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5805" w14:textId="77777777" w:rsidR="00A7443B" w:rsidRDefault="00A7443B" w:rsidP="00A7443B"/>
    <w:p w14:paraId="67CA50CA" w14:textId="10C297B3" w:rsidR="000A0830" w:rsidRPr="000A0830" w:rsidRDefault="000A0830" w:rsidP="000A0830">
      <w:pPr>
        <w:jc w:val="center"/>
        <w:rPr>
          <w:b/>
        </w:rPr>
      </w:pPr>
      <w:r w:rsidRPr="000A0830">
        <w:rPr>
          <w:b/>
        </w:rPr>
        <w:t>Country</w:t>
      </w:r>
      <w:r w:rsidR="005437BF">
        <w:rPr>
          <w:b/>
        </w:rPr>
        <w:t>/Region/Global</w:t>
      </w:r>
      <w:r w:rsidRPr="000A0830">
        <w:rPr>
          <w:b/>
        </w:rPr>
        <w:t xml:space="preserve">: </w:t>
      </w:r>
      <w:r w:rsidR="00B627A0">
        <w:rPr>
          <w:b/>
        </w:rPr>
        <w:t>Zimbabwe</w:t>
      </w:r>
    </w:p>
    <w:p w14:paraId="578A55E2" w14:textId="7DE24263" w:rsidR="000A0830" w:rsidRPr="008F7F43" w:rsidRDefault="00A85B9E" w:rsidP="000A0830">
      <w:pPr>
        <w:jc w:val="center"/>
        <w:rPr>
          <w:b/>
          <w:sz w:val="28"/>
          <w:szCs w:val="28"/>
        </w:rPr>
      </w:pPr>
      <w:r>
        <w:rPr>
          <w:b/>
          <w:sz w:val="28"/>
          <w:szCs w:val="28"/>
        </w:rPr>
        <w:t xml:space="preserve">Project </w:t>
      </w:r>
      <w:r w:rsidR="00B539A7" w:rsidRPr="008F7F43">
        <w:rPr>
          <w:b/>
          <w:sz w:val="28"/>
          <w:szCs w:val="28"/>
        </w:rPr>
        <w:t>Initiation Plan</w:t>
      </w:r>
    </w:p>
    <w:p w14:paraId="710DACA5" w14:textId="77777777" w:rsidR="000A0830" w:rsidRDefault="000A0830" w:rsidP="000C4DDD"/>
    <w:p w14:paraId="34A52536" w14:textId="77777777" w:rsidR="00F4635B" w:rsidRDefault="00F4635B" w:rsidP="00F4635B">
      <w:pPr>
        <w:rPr>
          <w:b/>
        </w:rPr>
      </w:pPr>
    </w:p>
    <w:p w14:paraId="68F9C581" w14:textId="4DD385AD" w:rsidR="00F4635B" w:rsidRPr="0050558A" w:rsidRDefault="00F4635B" w:rsidP="0050558A">
      <w:pPr>
        <w:ind w:left="3600" w:hanging="3600"/>
        <w:rPr>
          <w:lang w:val="en-ZW"/>
        </w:rPr>
      </w:pPr>
      <w:r w:rsidRPr="00F4635B">
        <w:rPr>
          <w:b/>
        </w:rPr>
        <w:t>Project Title:</w:t>
      </w:r>
      <w:r w:rsidR="0050558A">
        <w:rPr>
          <w:b/>
        </w:rPr>
        <w:tab/>
      </w:r>
      <w:r w:rsidR="00A85B9E">
        <w:rPr>
          <w:b/>
        </w:rPr>
        <w:t xml:space="preserve">Adapting and Adopting </w:t>
      </w:r>
      <w:r w:rsidR="0050558A" w:rsidRPr="0050558A">
        <w:rPr>
          <w:lang w:val="en-ZW"/>
        </w:rPr>
        <w:t xml:space="preserve"> Low Evaporative Cooling System</w:t>
      </w:r>
      <w:r w:rsidR="00A85B9E">
        <w:rPr>
          <w:lang w:val="en-ZW"/>
        </w:rPr>
        <w:t xml:space="preserve"> Prototype</w:t>
      </w:r>
      <w:r w:rsidR="0050558A" w:rsidRPr="0050558A">
        <w:rPr>
          <w:lang w:val="en-ZW"/>
        </w:rPr>
        <w:t xml:space="preserve"> for Climate-Resilient Communities in Zimbabwe</w:t>
      </w:r>
    </w:p>
    <w:p w14:paraId="511ACE63" w14:textId="77777777" w:rsidR="00F97642" w:rsidRDefault="00F97642" w:rsidP="00F97642">
      <w:pPr>
        <w:rPr>
          <w:b/>
          <w:bCs/>
        </w:rPr>
      </w:pPr>
      <w:r>
        <w:rPr>
          <w:b/>
          <w:bCs/>
        </w:rPr>
        <w:tab/>
      </w:r>
    </w:p>
    <w:p w14:paraId="0C6C94B8" w14:textId="3530803A" w:rsidR="00F97642" w:rsidRDefault="00F97642" w:rsidP="00B627A0">
      <w:pPr>
        <w:ind w:left="3600" w:hanging="3600"/>
        <w:rPr>
          <w:shd w:val="clear" w:color="auto" w:fill="E0E0E0"/>
        </w:rPr>
      </w:pPr>
      <w:r>
        <w:rPr>
          <w:b/>
          <w:bCs/>
        </w:rPr>
        <w:t xml:space="preserve">Expected </w:t>
      </w:r>
      <w:r w:rsidR="003B5E62">
        <w:rPr>
          <w:b/>
          <w:bCs/>
        </w:rPr>
        <w:t>UNDAF/</w:t>
      </w:r>
      <w:r>
        <w:rPr>
          <w:b/>
          <w:bCs/>
        </w:rPr>
        <w:t>CP Outcome(s):</w:t>
      </w:r>
      <w:r w:rsidR="00C10465">
        <w:rPr>
          <w:b/>
          <w:bCs/>
        </w:rPr>
        <w:tab/>
      </w:r>
      <w:r w:rsidR="00B627A0" w:rsidRPr="00B627A0">
        <w:rPr>
          <w:b/>
          <w:bCs/>
        </w:rPr>
        <w:t xml:space="preserve">Outcome 2: </w:t>
      </w:r>
      <w:r w:rsidR="00B627A0" w:rsidRPr="00B627A0">
        <w:t>By 2026, all people in Zimbabwe, especially the most vulnerable and marginalised, benefit from greater environmental stability and robust food systems in support of healthy lives and equitable, sustainable and resilient livelihoods.</w:t>
      </w:r>
    </w:p>
    <w:p w14:paraId="72107E41" w14:textId="22230534" w:rsidR="00C10465" w:rsidRPr="00C10465" w:rsidRDefault="00C10465" w:rsidP="00B627A0">
      <w:pPr>
        <w:ind w:left="3600" w:hanging="3600"/>
        <w:rPr>
          <w:b/>
          <w:bCs/>
        </w:rPr>
      </w:pPr>
      <w:r w:rsidRPr="00C10465">
        <w:rPr>
          <w:b/>
        </w:rPr>
        <w:t>Expected CPD Output(s):</w:t>
      </w:r>
      <w:r w:rsidRPr="00C10465">
        <w:rPr>
          <w:b/>
        </w:rPr>
        <w:tab/>
      </w:r>
      <w:r w:rsidR="00B627A0" w:rsidRPr="00B627A0">
        <w:rPr>
          <w:b/>
        </w:rPr>
        <w:t>O</w:t>
      </w:r>
      <w:r w:rsidR="0050558A">
        <w:rPr>
          <w:b/>
        </w:rPr>
        <w:t>utput</w:t>
      </w:r>
      <w:r w:rsidR="00B627A0" w:rsidRPr="00B627A0">
        <w:rPr>
          <w:b/>
        </w:rPr>
        <w:t xml:space="preserve"> 2.3. </w:t>
      </w:r>
      <w:r w:rsidR="00B627A0" w:rsidRPr="00B627A0">
        <w:rPr>
          <w:bCs/>
        </w:rPr>
        <w:t>Solutions scaled up for sustainable management of natural resources, ecosystem services, chemicals and waste management</w:t>
      </w:r>
    </w:p>
    <w:p w14:paraId="494101DC" w14:textId="77777777" w:rsidR="00F4635B" w:rsidRDefault="00F4635B" w:rsidP="00F4635B">
      <w:pPr>
        <w:rPr>
          <w:b/>
        </w:rPr>
      </w:pPr>
    </w:p>
    <w:p w14:paraId="5DF120F9" w14:textId="3A8EF978" w:rsidR="00F4635B" w:rsidRPr="00D4010B" w:rsidRDefault="00F4635B" w:rsidP="00F4635B">
      <w:r w:rsidRPr="00F4635B">
        <w:rPr>
          <w:b/>
        </w:rPr>
        <w:t>Initiation Plan Start</w:t>
      </w:r>
      <w:r w:rsidR="00C10465">
        <w:rPr>
          <w:b/>
        </w:rPr>
        <w:t>/End</w:t>
      </w:r>
      <w:r w:rsidRPr="00F4635B">
        <w:rPr>
          <w:b/>
        </w:rPr>
        <w:t xml:space="preserve"> Date</w:t>
      </w:r>
      <w:r w:rsidR="00C10465">
        <w:rPr>
          <w:b/>
        </w:rPr>
        <w:t>s</w:t>
      </w:r>
      <w:r w:rsidRPr="00F4635B">
        <w:rPr>
          <w:b/>
        </w:rPr>
        <w:t>:</w:t>
      </w:r>
      <w:r w:rsidR="00C10465">
        <w:t xml:space="preserve">    </w:t>
      </w:r>
      <w:r w:rsidR="00C10465">
        <w:tab/>
      </w:r>
      <w:r w:rsidR="00B627A0">
        <w:t xml:space="preserve">01 September 2025 – </w:t>
      </w:r>
      <w:r w:rsidR="00010E16">
        <w:t>March 2027 (18 months)</w:t>
      </w:r>
    </w:p>
    <w:p w14:paraId="684AD819" w14:textId="3C29E4A8" w:rsidR="00F4635B" w:rsidRDefault="00F4635B" w:rsidP="00F4635B"/>
    <w:p w14:paraId="2E35DE52" w14:textId="77777777" w:rsidR="00C10465" w:rsidRPr="00D4010B" w:rsidRDefault="00C10465" w:rsidP="00F4635B"/>
    <w:p w14:paraId="1A512501" w14:textId="729BBEFB" w:rsidR="00F4635B" w:rsidRDefault="00F4635B" w:rsidP="00F4635B">
      <w:r w:rsidRPr="00F4635B">
        <w:rPr>
          <w:b/>
        </w:rPr>
        <w:t>Implementing Partner:</w:t>
      </w:r>
      <w:r>
        <w:tab/>
      </w:r>
      <w:r w:rsidR="00B627A0">
        <w:tab/>
        <w:t>Min</w:t>
      </w:r>
      <w:r w:rsidR="00C96771">
        <w:t>i</w:t>
      </w:r>
      <w:r w:rsidR="00B627A0">
        <w:t>stry of Environment, Climate and Wildlife (MECW)</w:t>
      </w:r>
    </w:p>
    <w:p w14:paraId="06C3ECDF" w14:textId="77777777" w:rsidR="00F818DC" w:rsidRDefault="00F818DC" w:rsidP="00F97642">
      <w:pPr>
        <w:tabs>
          <w:tab w:val="left" w:pos="4680"/>
        </w:tabs>
      </w:pPr>
    </w:p>
    <w:p w14:paraId="5E338A42" w14:textId="2145B5D9" w:rsidR="00F97642" w:rsidRPr="00C96771" w:rsidRDefault="00591C90" w:rsidP="00C96771">
      <w:pPr>
        <w:tabs>
          <w:tab w:val="left" w:pos="4680"/>
        </w:tabs>
        <w:rPr>
          <w:shd w:val="clear" w:color="auto" w:fill="E0E0E0"/>
        </w:rPr>
      </w:pPr>
      <w:r>
        <w:rPr>
          <w:noProof/>
          <w:lang w:val="en-US"/>
        </w:rPr>
        <mc:AlternateContent>
          <mc:Choice Requires="wps">
            <w:drawing>
              <wp:inline distT="0" distB="0" distL="0" distR="0" wp14:anchorId="1F2F0418" wp14:editId="7B5D1AD8">
                <wp:extent cx="6400800" cy="3092450"/>
                <wp:effectExtent l="0" t="0" r="19050" b="1270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3092450"/>
                        </a:xfrm>
                        <a:prstGeom prst="rect">
                          <a:avLst/>
                        </a:prstGeom>
                        <a:solidFill>
                          <a:srgbClr val="FFFFFF"/>
                        </a:solidFill>
                        <a:ln w="9525">
                          <a:solidFill>
                            <a:srgbClr val="000000"/>
                          </a:solidFill>
                          <a:miter lim="800000"/>
                          <a:headEnd/>
                          <a:tailEnd/>
                        </a:ln>
                      </wps:spPr>
                      <wps:txbx>
                        <w:txbxContent>
                          <w:p w14:paraId="6545943E" w14:textId="77777777" w:rsidR="00CD3360" w:rsidRDefault="00CD3360" w:rsidP="00F97642">
                            <w:pPr>
                              <w:jc w:val="center"/>
                              <w:rPr>
                                <w:b/>
                                <w:bCs/>
                                <w:sz w:val="20"/>
                              </w:rPr>
                            </w:pPr>
                            <w:r>
                              <w:rPr>
                                <w:b/>
                                <w:bCs/>
                                <w:sz w:val="20"/>
                              </w:rPr>
                              <w:t>Brief Description</w:t>
                            </w:r>
                          </w:p>
                          <w:p w14:paraId="596FAE9B" w14:textId="46722670" w:rsidR="00464544" w:rsidRPr="00464544" w:rsidRDefault="00464544" w:rsidP="00464544">
                            <w:pPr>
                              <w:rPr>
                                <w:sz w:val="20"/>
                                <w:lang w:val="en-ZW"/>
                              </w:rPr>
                            </w:pPr>
                            <w:r>
                              <w:rPr>
                                <w:sz w:val="20"/>
                                <w:lang w:val="en-ZW"/>
                              </w:rPr>
                              <w:t>T</w:t>
                            </w:r>
                            <w:r w:rsidRPr="00464544">
                              <w:rPr>
                                <w:sz w:val="20"/>
                                <w:lang w:val="en-ZW"/>
                              </w:rPr>
                              <w:t xml:space="preserve">his project aims to develop, pilot, and scale a sustainable Low Temperature Evaporative Cooling System for Zimbabwe's rural and peri-urban communities, addressing increasing </w:t>
                            </w:r>
                            <w:r w:rsidR="00973AFC">
                              <w:rPr>
                                <w:sz w:val="20"/>
                                <w:lang w:val="en-ZW"/>
                              </w:rPr>
                              <w:t xml:space="preserve">environmental </w:t>
                            </w:r>
                            <w:r w:rsidRPr="00464544">
                              <w:rPr>
                                <w:sz w:val="20"/>
                                <w:lang w:val="en-ZW"/>
                              </w:rPr>
                              <w:t xml:space="preserve">cooling demands exacerbated by climate change. Developed by Phokeng Global Health and Environmental Solutions, the system utilizes atmospheric enthalpy, offering a low-emission, energy-efficient alternative that aligns with Zimbabwe's National Climate Change Policy (2017), Energy Efficiency Policy (2024), and </w:t>
                            </w:r>
                            <w:r w:rsidR="001B3DF8">
                              <w:rPr>
                                <w:sz w:val="20"/>
                                <w:lang w:val="en-ZW"/>
                              </w:rPr>
                              <w:t>Nationally Determinded Contributions (</w:t>
                            </w:r>
                            <w:r w:rsidRPr="00464544">
                              <w:rPr>
                                <w:sz w:val="20"/>
                                <w:lang w:val="en-ZW"/>
                              </w:rPr>
                              <w:t>NDC</w:t>
                            </w:r>
                            <w:r w:rsidR="001B3DF8">
                              <w:rPr>
                                <w:sz w:val="20"/>
                                <w:lang w:val="en-ZW"/>
                              </w:rPr>
                              <w:t>)</w:t>
                            </w:r>
                            <w:r w:rsidRPr="00464544">
                              <w:rPr>
                                <w:sz w:val="20"/>
                                <w:lang w:val="en-ZW"/>
                              </w:rPr>
                              <w:t xml:space="preserve"> 3.0.</w:t>
                            </w:r>
                          </w:p>
                          <w:p w14:paraId="2C8A55EA" w14:textId="2E2065D0" w:rsidR="00464544" w:rsidRPr="00464544" w:rsidRDefault="00464544" w:rsidP="00464544">
                            <w:pPr>
                              <w:rPr>
                                <w:sz w:val="20"/>
                                <w:lang w:val="en-ZW"/>
                              </w:rPr>
                            </w:pPr>
                            <w:r w:rsidRPr="00464544">
                              <w:rPr>
                                <w:sz w:val="20"/>
                                <w:lang w:val="en-ZW"/>
                              </w:rPr>
                              <w:t xml:space="preserve">Through collaboration with UNDP, the Government of Zimbabwe, </w:t>
                            </w:r>
                            <w:r w:rsidR="001B3DF8">
                              <w:rPr>
                                <w:sz w:val="20"/>
                                <w:lang w:val="en-ZW"/>
                              </w:rPr>
                              <w:t>universities, research institutions</w:t>
                            </w:r>
                            <w:r w:rsidRPr="00464544">
                              <w:rPr>
                                <w:sz w:val="20"/>
                                <w:lang w:val="en-ZW"/>
                              </w:rPr>
                              <w:t>, and local stakeholders, the project will refine the prototype using local</w:t>
                            </w:r>
                            <w:r w:rsidR="001B3DF8">
                              <w:rPr>
                                <w:sz w:val="20"/>
                                <w:lang w:val="en-ZW"/>
                              </w:rPr>
                              <w:t>ly available</w:t>
                            </w:r>
                            <w:r w:rsidRPr="00464544">
                              <w:rPr>
                                <w:sz w:val="20"/>
                                <w:lang w:val="en-ZW"/>
                              </w:rPr>
                              <w:t xml:space="preserve"> materials, validate its performance in </w:t>
                            </w:r>
                            <w:r w:rsidR="003903C5">
                              <w:rPr>
                                <w:sz w:val="20"/>
                                <w:lang w:val="en-ZW"/>
                              </w:rPr>
                              <w:t xml:space="preserve">context specific </w:t>
                            </w:r>
                            <w:r w:rsidRPr="00464544">
                              <w:rPr>
                                <w:sz w:val="20"/>
                                <w:lang w:val="en-ZW"/>
                              </w:rPr>
                              <w:t>settings, and generate policy-relevant knowledge products and standards. Th</w:t>
                            </w:r>
                            <w:r w:rsidR="003903C5">
                              <w:rPr>
                                <w:sz w:val="20"/>
                                <w:lang w:val="en-ZW"/>
                              </w:rPr>
                              <w:t xml:space="preserve">ese activities </w:t>
                            </w:r>
                            <w:r w:rsidRPr="00464544">
                              <w:rPr>
                                <w:sz w:val="20"/>
                                <w:lang w:val="en-ZW"/>
                              </w:rPr>
                              <w:t>contribute to SDGs 7, 9, and 13</w:t>
                            </w:r>
                            <w:r w:rsidR="00AD6BF9">
                              <w:rPr>
                                <w:sz w:val="20"/>
                                <w:lang w:val="en-ZW"/>
                              </w:rPr>
                              <w:t>, NDC 3.0</w:t>
                            </w:r>
                            <w:r w:rsidRPr="00464544">
                              <w:rPr>
                                <w:sz w:val="20"/>
                                <w:lang w:val="en-ZW"/>
                              </w:rPr>
                              <w:t xml:space="preserve"> and Zimbabwe's Long-Term Low Emissions Development Strategy.</w:t>
                            </w:r>
                          </w:p>
                          <w:p w14:paraId="520EB12C" w14:textId="01390DCA" w:rsidR="00464544" w:rsidRDefault="00464544" w:rsidP="00464544">
                            <w:pPr>
                              <w:rPr>
                                <w:sz w:val="20"/>
                                <w:lang w:val="en-ZW"/>
                              </w:rPr>
                            </w:pPr>
                            <w:r w:rsidRPr="00464544">
                              <w:rPr>
                                <w:sz w:val="20"/>
                                <w:lang w:val="en-ZW"/>
                              </w:rPr>
                              <w:t xml:space="preserve">This </w:t>
                            </w:r>
                            <w:r w:rsidR="00605F66">
                              <w:rPr>
                                <w:sz w:val="20"/>
                                <w:lang w:val="en-ZW"/>
                              </w:rPr>
                              <w:t xml:space="preserve">18 month </w:t>
                            </w:r>
                            <w:r w:rsidRPr="00464544">
                              <w:rPr>
                                <w:sz w:val="20"/>
                                <w:lang w:val="en-ZW"/>
                              </w:rPr>
                              <w:t xml:space="preserve"> intervention will serve as a catalyst for collective action, scaling sustainable cooling solutions to attract further investment and support from partners, including the private sector and development partners, through investor engagement and policy integration.</w:t>
                            </w:r>
                          </w:p>
                          <w:p w14:paraId="274C5EF6" w14:textId="77777777" w:rsidR="00605F66" w:rsidRPr="00464544" w:rsidRDefault="00605F66" w:rsidP="00464544">
                            <w:pPr>
                              <w:rPr>
                                <w:sz w:val="20"/>
                                <w:lang w:val="en-ZW"/>
                              </w:rPr>
                            </w:pPr>
                          </w:p>
                          <w:p w14:paraId="18AFC38C" w14:textId="13AC98F8" w:rsidR="00464544" w:rsidRPr="00464544" w:rsidRDefault="00464544" w:rsidP="00464544">
                            <w:pPr>
                              <w:rPr>
                                <w:sz w:val="20"/>
                                <w:lang w:val="en-ZW"/>
                              </w:rPr>
                            </w:pPr>
                            <w:r w:rsidRPr="00464544">
                              <w:rPr>
                                <w:sz w:val="20"/>
                                <w:lang w:val="en-ZW"/>
                              </w:rPr>
                              <w:t xml:space="preserve">This project directly </w:t>
                            </w:r>
                            <w:r w:rsidR="00A92702">
                              <w:rPr>
                                <w:sz w:val="20"/>
                                <w:lang w:val="en-ZW"/>
                              </w:rPr>
                              <w:t xml:space="preserve">contributes to </w:t>
                            </w:r>
                            <w:r w:rsidRPr="00464544">
                              <w:rPr>
                                <w:sz w:val="20"/>
                                <w:lang w:val="en-ZW"/>
                              </w:rPr>
                              <w:t xml:space="preserve"> Output 2 </w:t>
                            </w:r>
                            <w:r w:rsidR="00A92702">
                              <w:rPr>
                                <w:sz w:val="20"/>
                                <w:lang w:val="en-ZW"/>
                              </w:rPr>
                              <w:t xml:space="preserve">of the Nature Climate and energy Portfolio which focuses on “ </w:t>
                            </w:r>
                            <w:r w:rsidR="00A92702" w:rsidRPr="00A92702">
                              <w:rPr>
                                <w:sz w:val="20"/>
                              </w:rPr>
                              <w:t>Key economic sectors reduce emissions and increase climate resilience</w:t>
                            </w:r>
                            <w:r w:rsidR="00A92702">
                              <w:rPr>
                                <w:sz w:val="20"/>
                              </w:rPr>
                              <w:t>”</w:t>
                            </w:r>
                            <w:r w:rsidR="00AD6BF9">
                              <w:rPr>
                                <w:sz w:val="20"/>
                              </w:rPr>
                              <w:t>.</w:t>
                            </w:r>
                            <w:r w:rsidR="00262D43">
                              <w:rPr>
                                <w:sz w:val="20"/>
                              </w:rPr>
                              <w:t xml:space="preserve"> The project will achieve this by </w:t>
                            </w:r>
                            <w:r w:rsidRPr="00464544">
                              <w:rPr>
                                <w:sz w:val="20"/>
                                <w:lang w:val="en-ZW"/>
                              </w:rPr>
                              <w:t>develop</w:t>
                            </w:r>
                            <w:r w:rsidR="00262D43">
                              <w:rPr>
                                <w:sz w:val="20"/>
                                <w:lang w:val="en-ZW"/>
                              </w:rPr>
                              <w:t>in</w:t>
                            </w:r>
                            <w:r w:rsidR="00AD6BF9">
                              <w:rPr>
                                <w:sz w:val="20"/>
                                <w:lang w:val="en-ZW"/>
                              </w:rPr>
                              <w:t>g</w:t>
                            </w:r>
                            <w:r w:rsidRPr="00464544">
                              <w:rPr>
                                <w:sz w:val="20"/>
                                <w:lang w:val="en-ZW"/>
                              </w:rPr>
                              <w:t xml:space="preserve"> and piloting innovative, low-emission cooling solutions, generating knowledge products, and informing policy standards that promote sustainable energy and climate resilience.</w:t>
                            </w:r>
                          </w:p>
                          <w:p w14:paraId="5755E88E" w14:textId="77777777" w:rsidR="00C96771" w:rsidRDefault="00C96771" w:rsidP="00EA3D57">
                            <w:pPr>
                              <w:rPr>
                                <w:sz w:val="20"/>
                              </w:rPr>
                            </w:pPr>
                          </w:p>
                          <w:p w14:paraId="1DE22F3F" w14:textId="77777777" w:rsidR="00C96771" w:rsidRPr="00C96771" w:rsidRDefault="00C96771" w:rsidP="00EA3D57">
                            <w:pPr>
                              <w:rPr>
                                <w:sz w:val="20"/>
                              </w:rPr>
                            </w:pPr>
                          </w:p>
                        </w:txbxContent>
                      </wps:txbx>
                      <wps:bodyPr rot="0" vert="horz" wrap="square" lIns="91440" tIns="45720" rIns="91440" bIns="45720" anchor="t" anchorCtr="0" upright="1">
                        <a:noAutofit/>
                      </wps:bodyPr>
                    </wps:wsp>
                  </a:graphicData>
                </a:graphic>
              </wp:inline>
            </w:drawing>
          </mc:Choice>
          <mc:Fallback>
            <w:pict>
              <v:shapetype w14:anchorId="1F2F0418" id="_x0000_t202" coordsize="21600,21600" o:spt="202" path="m,l,21600r21600,l21600,xe">
                <v:stroke joinstyle="miter"/>
                <v:path gradientshapeok="t" o:connecttype="rect"/>
              </v:shapetype>
              <v:shape id="Text Box 2" o:spid="_x0000_s1026" type="#_x0000_t202" style="width:7in;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">
                <v:textbox>
                  <w:txbxContent>
                    <w:p w14:paraId="6545943E" w14:textId="77777777" w:rsidR="00CD3360" w:rsidRDefault="00CD3360" w:rsidP="00F97642">
                      <w:pPr>
                        <w:jc w:val="center"/>
                        <w:rPr>
                          <w:b/>
                          <w:bCs/>
                          <w:sz w:val="20"/>
                        </w:rPr>
                      </w:pPr>
                      <w:r>
                        <w:rPr>
                          <w:b/>
                          <w:bCs/>
                          <w:sz w:val="20"/>
                        </w:rPr>
                        <w:t>Brief Description</w:t>
                      </w:r>
                    </w:p>
                    <w:p w14:paraId="596FAE9B" w14:textId="46722670" w:rsidR="00464544" w:rsidRPr="00464544" w:rsidRDefault="00464544" w:rsidP="00464544">
                      <w:pPr>
                        <w:rPr>
                          <w:sz w:val="20"/>
                          <w:lang w:val="en-ZW"/>
                        </w:rPr>
                      </w:pPr>
                      <w:r>
                        <w:rPr>
                          <w:sz w:val="20"/>
                          <w:lang w:val="en-ZW"/>
                        </w:rPr>
                        <w:t>T</w:t>
                      </w:r>
                      <w:r w:rsidRPr="00464544">
                        <w:rPr>
                          <w:sz w:val="20"/>
                          <w:lang w:val="en-ZW"/>
                        </w:rPr>
                        <w:t xml:space="preserve">his project aims to develop, pilot, and scale a sustainable Low Temperature Evaporative Cooling System for Zimbabwe's rural and peri-urban communities, addressing increasing </w:t>
                      </w:r>
                      <w:r w:rsidR="00973AFC">
                        <w:rPr>
                          <w:sz w:val="20"/>
                          <w:lang w:val="en-ZW"/>
                        </w:rPr>
                        <w:t xml:space="preserve">environmental </w:t>
                      </w:r>
                      <w:r w:rsidRPr="00464544">
                        <w:rPr>
                          <w:sz w:val="20"/>
                          <w:lang w:val="en-ZW"/>
                        </w:rPr>
                        <w:t xml:space="preserve">cooling demands exacerbated by climate change. Developed by Phokeng Global Health and Environmental Solutions, the system utilizes atmospheric enthalpy, offering a low-emission, energy-efficient alternative that aligns with Zimbabwe's National Climate Change Policy (2017), Energy Efficiency Policy (2024), and </w:t>
                      </w:r>
                      <w:r w:rsidR="001B3DF8">
                        <w:rPr>
                          <w:sz w:val="20"/>
                          <w:lang w:val="en-ZW"/>
                        </w:rPr>
                        <w:t>Nationally Determinded Contributions (</w:t>
                      </w:r>
                      <w:r w:rsidRPr="00464544">
                        <w:rPr>
                          <w:sz w:val="20"/>
                          <w:lang w:val="en-ZW"/>
                        </w:rPr>
                        <w:t>NDC</w:t>
                      </w:r>
                      <w:r w:rsidR="001B3DF8">
                        <w:rPr>
                          <w:sz w:val="20"/>
                          <w:lang w:val="en-ZW"/>
                        </w:rPr>
                        <w:t>)</w:t>
                      </w:r>
                      <w:r w:rsidRPr="00464544">
                        <w:rPr>
                          <w:sz w:val="20"/>
                          <w:lang w:val="en-ZW"/>
                        </w:rPr>
                        <w:t xml:space="preserve"> 3.0.</w:t>
                      </w:r>
                    </w:p>
                    <w:p w14:paraId="2C8A55EA" w14:textId="2E2065D0" w:rsidR="00464544" w:rsidRPr="00464544" w:rsidRDefault="00464544" w:rsidP="00464544">
                      <w:pPr>
                        <w:rPr>
                          <w:sz w:val="20"/>
                          <w:lang w:val="en-ZW"/>
                        </w:rPr>
                      </w:pPr>
                      <w:r w:rsidRPr="00464544">
                        <w:rPr>
                          <w:sz w:val="20"/>
                          <w:lang w:val="en-ZW"/>
                        </w:rPr>
                        <w:t xml:space="preserve">Through collaboration with UNDP, the Government of Zimbabwe, </w:t>
                      </w:r>
                      <w:r w:rsidR="001B3DF8">
                        <w:rPr>
                          <w:sz w:val="20"/>
                          <w:lang w:val="en-ZW"/>
                        </w:rPr>
                        <w:t>universities, research institutions</w:t>
                      </w:r>
                      <w:r w:rsidRPr="00464544">
                        <w:rPr>
                          <w:sz w:val="20"/>
                          <w:lang w:val="en-ZW"/>
                        </w:rPr>
                        <w:t>, and local stakeholders, the project will refine the prototype using local</w:t>
                      </w:r>
                      <w:r w:rsidR="001B3DF8">
                        <w:rPr>
                          <w:sz w:val="20"/>
                          <w:lang w:val="en-ZW"/>
                        </w:rPr>
                        <w:t>ly available</w:t>
                      </w:r>
                      <w:r w:rsidRPr="00464544">
                        <w:rPr>
                          <w:sz w:val="20"/>
                          <w:lang w:val="en-ZW"/>
                        </w:rPr>
                        <w:t xml:space="preserve"> materials, validate its performance in </w:t>
                      </w:r>
                      <w:r w:rsidR="003903C5">
                        <w:rPr>
                          <w:sz w:val="20"/>
                          <w:lang w:val="en-ZW"/>
                        </w:rPr>
                        <w:t xml:space="preserve">context specific </w:t>
                      </w:r>
                      <w:r w:rsidRPr="00464544">
                        <w:rPr>
                          <w:sz w:val="20"/>
                          <w:lang w:val="en-ZW"/>
                        </w:rPr>
                        <w:t>settings, and generate policy-relevant knowledge products and standards. Th</w:t>
                      </w:r>
                      <w:r w:rsidR="003903C5">
                        <w:rPr>
                          <w:sz w:val="20"/>
                          <w:lang w:val="en-ZW"/>
                        </w:rPr>
                        <w:t xml:space="preserve">ese activities </w:t>
                      </w:r>
                      <w:r w:rsidRPr="00464544">
                        <w:rPr>
                          <w:sz w:val="20"/>
                          <w:lang w:val="en-ZW"/>
                        </w:rPr>
                        <w:t>contribute to SDGs 7, 9, and 13</w:t>
                      </w:r>
                      <w:r w:rsidR="00AD6BF9">
                        <w:rPr>
                          <w:sz w:val="20"/>
                          <w:lang w:val="en-ZW"/>
                        </w:rPr>
                        <w:t>, NDC 3.0</w:t>
                      </w:r>
                      <w:r w:rsidRPr="00464544">
                        <w:rPr>
                          <w:sz w:val="20"/>
                          <w:lang w:val="en-ZW"/>
                        </w:rPr>
                        <w:t xml:space="preserve"> and Zimbabwe's Long-Term Low Emissions Development Strategy.</w:t>
                      </w:r>
                    </w:p>
                    <w:p w14:paraId="520EB12C" w14:textId="01390DCA" w:rsidR="00464544" w:rsidRDefault="00464544" w:rsidP="00464544">
                      <w:pPr>
                        <w:rPr>
                          <w:sz w:val="20"/>
                          <w:lang w:val="en-ZW"/>
                        </w:rPr>
                      </w:pPr>
                      <w:r w:rsidRPr="00464544">
                        <w:rPr>
                          <w:sz w:val="20"/>
                          <w:lang w:val="en-ZW"/>
                        </w:rPr>
                        <w:t xml:space="preserve">This </w:t>
                      </w:r>
                      <w:r w:rsidR="00605F66">
                        <w:rPr>
                          <w:sz w:val="20"/>
                          <w:lang w:val="en-ZW"/>
                        </w:rPr>
                        <w:t xml:space="preserve">18 month </w:t>
                      </w:r>
                      <w:r w:rsidRPr="00464544">
                        <w:rPr>
                          <w:sz w:val="20"/>
                          <w:lang w:val="en-ZW"/>
                        </w:rPr>
                        <w:t xml:space="preserve"> intervention will serve as a catalyst for collective action, scaling sustainable cooling solutions to attract further investment and support from partners, including the private sector and development partners, through investor engagement and policy integration.</w:t>
                      </w:r>
                    </w:p>
                    <w:p w14:paraId="274C5EF6" w14:textId="77777777" w:rsidR="00605F66" w:rsidRPr="00464544" w:rsidRDefault="00605F66" w:rsidP="00464544">
                      <w:pPr>
                        <w:rPr>
                          <w:sz w:val="20"/>
                          <w:lang w:val="en-ZW"/>
                        </w:rPr>
                      </w:pPr>
                    </w:p>
                    <w:p w14:paraId="18AFC38C" w14:textId="13AC98F8" w:rsidR="00464544" w:rsidRPr="00464544" w:rsidRDefault="00464544" w:rsidP="00464544">
                      <w:pPr>
                        <w:rPr>
                          <w:sz w:val="20"/>
                          <w:lang w:val="en-ZW"/>
                        </w:rPr>
                      </w:pPr>
                      <w:r w:rsidRPr="00464544">
                        <w:rPr>
                          <w:sz w:val="20"/>
                          <w:lang w:val="en-ZW"/>
                        </w:rPr>
                        <w:t xml:space="preserve">This project directly </w:t>
                      </w:r>
                      <w:r w:rsidR="00A92702">
                        <w:rPr>
                          <w:sz w:val="20"/>
                          <w:lang w:val="en-ZW"/>
                        </w:rPr>
                        <w:t xml:space="preserve">contributes to </w:t>
                      </w:r>
                      <w:r w:rsidRPr="00464544">
                        <w:rPr>
                          <w:sz w:val="20"/>
                          <w:lang w:val="en-ZW"/>
                        </w:rPr>
                        <w:t xml:space="preserve"> Output 2 </w:t>
                      </w:r>
                      <w:r w:rsidR="00A92702">
                        <w:rPr>
                          <w:sz w:val="20"/>
                          <w:lang w:val="en-ZW"/>
                        </w:rPr>
                        <w:t xml:space="preserve">of the Nature Climate and energy Portfolio which focuses on “ </w:t>
                      </w:r>
                      <w:r w:rsidR="00A92702" w:rsidRPr="00A92702">
                        <w:rPr>
                          <w:sz w:val="20"/>
                        </w:rPr>
                        <w:t>Key economic sectors reduce emissions and increase climate resilience</w:t>
                      </w:r>
                      <w:r w:rsidR="00A92702">
                        <w:rPr>
                          <w:sz w:val="20"/>
                        </w:rPr>
                        <w:t>”</w:t>
                      </w:r>
                      <w:r w:rsidR="00AD6BF9">
                        <w:rPr>
                          <w:sz w:val="20"/>
                        </w:rPr>
                        <w:t>.</w:t>
                      </w:r>
                      <w:r w:rsidR="00262D43">
                        <w:rPr>
                          <w:sz w:val="20"/>
                        </w:rPr>
                        <w:t xml:space="preserve"> The project will achieve this by </w:t>
                      </w:r>
                      <w:r w:rsidRPr="00464544">
                        <w:rPr>
                          <w:sz w:val="20"/>
                          <w:lang w:val="en-ZW"/>
                        </w:rPr>
                        <w:t>develop</w:t>
                      </w:r>
                      <w:r w:rsidR="00262D43">
                        <w:rPr>
                          <w:sz w:val="20"/>
                          <w:lang w:val="en-ZW"/>
                        </w:rPr>
                        <w:t>in</w:t>
                      </w:r>
                      <w:r w:rsidR="00AD6BF9">
                        <w:rPr>
                          <w:sz w:val="20"/>
                          <w:lang w:val="en-ZW"/>
                        </w:rPr>
                        <w:t>g</w:t>
                      </w:r>
                      <w:r w:rsidRPr="00464544">
                        <w:rPr>
                          <w:sz w:val="20"/>
                          <w:lang w:val="en-ZW"/>
                        </w:rPr>
                        <w:t xml:space="preserve"> and piloting innovative, low-emission cooling solutions, generating knowledge products, and informing policy standards that promote sustainable energy and climate resilience.</w:t>
                      </w:r>
                    </w:p>
                    <w:p w14:paraId="5755E88E" w14:textId="77777777" w:rsidR="00C96771" w:rsidRDefault="00C96771" w:rsidP="00EA3D57">
                      <w:pPr>
                        <w:rPr>
                          <w:sz w:val="20"/>
                        </w:rPr>
                      </w:pPr>
                    </w:p>
                    <w:p w14:paraId="1DE22F3F" w14:textId="77777777" w:rsidR="00C96771" w:rsidRPr="00C96771" w:rsidRDefault="00C96771" w:rsidP="00EA3D57">
                      <w:pPr>
                        <w:rPr>
                          <w:sz w:val="20"/>
                        </w:rPr>
                      </w:pPr>
                    </w:p>
                  </w:txbxContent>
                </v:textbox>
                <w10:anchorlock/>
              </v:shape>
            </w:pict>
          </mc:Fallback>
        </mc:AlternateContent>
      </w:r>
    </w:p>
    <w:p w14:paraId="7A4BFA69" w14:textId="3C2D81E5" w:rsidR="00F97642" w:rsidRDefault="00F97642" w:rsidP="00F97642"/>
    <w:p w14:paraId="589CFA89" w14:textId="7C72B1D1" w:rsidR="00F97642" w:rsidRDefault="00B4470D" w:rsidP="00F97642">
      <w:r>
        <w:rPr>
          <w:noProof/>
          <w:sz w:val="20"/>
          <w:lang w:val="en-US"/>
        </w:rPr>
        <w:lastRenderedPageBreak/>
        <mc:AlternateContent>
          <mc:Choice Requires="wps">
            <w:drawing>
              <wp:anchor distT="0" distB="0" distL="114300" distR="114300" simplePos="0" relativeHeight="251656704" behindDoc="1" locked="0" layoutInCell="1" allowOverlap="1" wp14:anchorId="7DDB775F" wp14:editId="28DC0777">
                <wp:simplePos x="0" y="0"/>
                <wp:positionH relativeFrom="margin">
                  <wp:align>left</wp:align>
                </wp:positionH>
                <wp:positionV relativeFrom="paragraph">
                  <wp:posOffset>10795</wp:posOffset>
                </wp:positionV>
                <wp:extent cx="3086100" cy="1752600"/>
                <wp:effectExtent l="0" t="0" r="19050" b="19050"/>
                <wp:wrapTight wrapText="bothSides">
                  <wp:wrapPolygon edited="0">
                    <wp:start x="0" y="0"/>
                    <wp:lineTo x="0" y="21600"/>
                    <wp:lineTo x="21600" y="21600"/>
                    <wp:lineTo x="21600" y="0"/>
                    <wp:lineTo x="0" y="0"/>
                  </wp:wrapPolygon>
                </wp:wrapTight>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752600"/>
                        </a:xfrm>
                        <a:prstGeom prst="rect">
                          <a:avLst/>
                        </a:prstGeom>
                        <a:solidFill>
                          <a:srgbClr val="FFFFFF"/>
                        </a:solidFill>
                        <a:ln w="9525">
                          <a:solidFill>
                            <a:srgbClr val="000000"/>
                          </a:solidFill>
                          <a:miter lim="800000"/>
                          <a:headEnd/>
                          <a:tailEnd/>
                        </a:ln>
                      </wps:spPr>
                      <wps:txbx>
                        <w:txbxContent>
                          <w:p w14:paraId="74018674" w14:textId="77777777" w:rsidR="00CD3360" w:rsidRDefault="00CD3360" w:rsidP="00F818DC">
                            <w:pPr>
                              <w:spacing w:after="0"/>
                              <w:rPr>
                                <w:rFonts w:cs="Arial"/>
                                <w:sz w:val="20"/>
                                <w:szCs w:val="20"/>
                              </w:rPr>
                            </w:pPr>
                          </w:p>
                          <w:p w14:paraId="798FFEA8" w14:textId="1342C50E" w:rsidR="00CD3360" w:rsidRPr="00EA3D57" w:rsidRDefault="00CD3360" w:rsidP="00B4470D">
                            <w:pPr>
                              <w:spacing w:after="0"/>
                              <w:ind w:left="2880" w:hanging="2880"/>
                              <w:rPr>
                                <w:rFonts w:cs="Arial"/>
                                <w:sz w:val="20"/>
                                <w:szCs w:val="20"/>
                              </w:rPr>
                            </w:pPr>
                            <w:r w:rsidRPr="00EA3D57">
                              <w:rPr>
                                <w:rFonts w:cs="Arial"/>
                                <w:sz w:val="20"/>
                                <w:szCs w:val="20"/>
                              </w:rPr>
                              <w:t>Programme Period:</w:t>
                            </w:r>
                            <w:r w:rsidRPr="00EA3D57">
                              <w:rPr>
                                <w:rFonts w:cs="Arial"/>
                                <w:sz w:val="20"/>
                                <w:szCs w:val="20"/>
                              </w:rPr>
                              <w:tab/>
                            </w:r>
                            <w:r w:rsidR="00B4470D" w:rsidRPr="00B4470D">
                              <w:rPr>
                                <w:rFonts w:cs="Arial"/>
                                <w:sz w:val="20"/>
                                <w:szCs w:val="20"/>
                              </w:rPr>
                              <w:t xml:space="preserve">September 2025- </w:t>
                            </w:r>
                            <w:r w:rsidR="008C5B4C">
                              <w:rPr>
                                <w:rFonts w:cs="Arial"/>
                                <w:sz w:val="20"/>
                                <w:szCs w:val="20"/>
                              </w:rPr>
                              <w:t>M</w:t>
                            </w:r>
                            <w:r w:rsidR="00164DC7">
                              <w:rPr>
                                <w:rFonts w:cs="Arial"/>
                                <w:sz w:val="20"/>
                                <w:szCs w:val="20"/>
                              </w:rPr>
                              <w:t>arch 2027</w:t>
                            </w:r>
                          </w:p>
                          <w:p w14:paraId="3F39A73A" w14:textId="77777777" w:rsidR="00CD3360" w:rsidRDefault="00CD3360" w:rsidP="00F818DC">
                            <w:pPr>
                              <w:spacing w:after="0"/>
                              <w:rPr>
                                <w:rFonts w:cs="Arial"/>
                                <w:sz w:val="20"/>
                                <w:szCs w:val="20"/>
                                <w:lang w:val="en-US"/>
                              </w:rPr>
                            </w:pPr>
                          </w:p>
                          <w:p w14:paraId="21D13D8E" w14:textId="1AD348BB" w:rsidR="00CD3360" w:rsidRPr="009D40D0" w:rsidRDefault="00CD3360" w:rsidP="00F818DC">
                            <w:pPr>
                              <w:spacing w:after="0"/>
                              <w:rPr>
                                <w:rFonts w:cs="Arial"/>
                                <w:sz w:val="20"/>
                                <w:szCs w:val="20"/>
                                <w:lang w:val="en-US"/>
                              </w:rPr>
                            </w:pPr>
                            <w:r>
                              <w:rPr>
                                <w:rFonts w:cs="Arial"/>
                                <w:sz w:val="20"/>
                                <w:szCs w:val="20"/>
                                <w:lang w:val="en-US"/>
                              </w:rPr>
                              <w:t xml:space="preserve">Atlas </w:t>
                            </w:r>
                            <w:r w:rsidR="003B5E62">
                              <w:rPr>
                                <w:rFonts w:cs="Arial"/>
                                <w:sz w:val="20"/>
                                <w:szCs w:val="20"/>
                                <w:lang w:val="en-US"/>
                              </w:rPr>
                              <w:t>Project Number</w:t>
                            </w:r>
                            <w:r w:rsidRPr="009D40D0">
                              <w:rPr>
                                <w:rFonts w:cs="Arial"/>
                                <w:sz w:val="20"/>
                                <w:szCs w:val="20"/>
                                <w:lang w:val="en-US"/>
                              </w:rPr>
                              <w:t>:</w:t>
                            </w:r>
                            <w:r w:rsidRPr="009D40D0">
                              <w:rPr>
                                <w:rFonts w:cs="Arial"/>
                                <w:sz w:val="20"/>
                                <w:szCs w:val="20"/>
                                <w:lang w:val="en-US"/>
                              </w:rPr>
                              <w:tab/>
                            </w:r>
                            <w:r w:rsidR="00C10465">
                              <w:rPr>
                                <w:rFonts w:cs="Arial"/>
                                <w:sz w:val="20"/>
                                <w:szCs w:val="20"/>
                                <w:lang w:val="en-US"/>
                              </w:rPr>
                              <w:tab/>
                            </w:r>
                            <w:r w:rsidRPr="009D40D0">
                              <w:rPr>
                                <w:rFonts w:cs="Arial"/>
                                <w:sz w:val="20"/>
                                <w:szCs w:val="20"/>
                                <w:lang w:val="en-US"/>
                              </w:rPr>
                              <w:t>______________</w:t>
                            </w:r>
                          </w:p>
                          <w:p w14:paraId="7333301F" w14:textId="72B7CA7E" w:rsidR="00CD3360" w:rsidRDefault="00C10465" w:rsidP="00C10465">
                            <w:pPr>
                              <w:pStyle w:val="FootnoteText"/>
                              <w:spacing w:before="120" w:after="0"/>
                              <w:rPr>
                                <w:rFonts w:ascii="Arial" w:hAnsi="Arial" w:cs="Arial"/>
                                <w:sz w:val="20"/>
                              </w:rPr>
                            </w:pPr>
                            <w:r>
                              <w:rPr>
                                <w:rFonts w:ascii="Arial" w:hAnsi="Arial" w:cs="Arial"/>
                                <w:sz w:val="20"/>
                              </w:rPr>
                              <w:t>Atlas Output ID:</w:t>
                            </w:r>
                            <w:r>
                              <w:rPr>
                                <w:rFonts w:ascii="Arial" w:hAnsi="Arial" w:cs="Arial"/>
                                <w:sz w:val="20"/>
                              </w:rPr>
                              <w:tab/>
                            </w:r>
                            <w:r>
                              <w:rPr>
                                <w:rFonts w:ascii="Arial" w:hAnsi="Arial" w:cs="Arial"/>
                                <w:sz w:val="20"/>
                              </w:rPr>
                              <w:tab/>
                            </w:r>
                            <w:r>
                              <w:rPr>
                                <w:rFonts w:ascii="Arial" w:hAnsi="Arial" w:cs="Arial"/>
                                <w:sz w:val="20"/>
                              </w:rPr>
                              <w:tab/>
                              <w:t>______________</w:t>
                            </w:r>
                          </w:p>
                          <w:p w14:paraId="1CD445E9" w14:textId="3520FC67" w:rsidR="00CD3360" w:rsidRDefault="00CD3360" w:rsidP="00F818DC">
                            <w:pPr>
                              <w:pStyle w:val="FootnoteText"/>
                              <w:spacing w:after="0"/>
                              <w:rPr>
                                <w:rFonts w:ascii="Arial" w:hAnsi="Arial" w:cs="Arial"/>
                                <w:sz w:val="20"/>
                              </w:rPr>
                            </w:pPr>
                          </w:p>
                          <w:p w14:paraId="4D7FCC31" w14:textId="728498F4" w:rsidR="00C401A1" w:rsidRPr="00EA3D57" w:rsidRDefault="00C401A1" w:rsidP="00F818DC">
                            <w:pPr>
                              <w:pStyle w:val="FootnoteText"/>
                              <w:spacing w:after="0"/>
                              <w:rPr>
                                <w:rFonts w:ascii="Arial" w:hAnsi="Arial" w:cs="Arial"/>
                                <w:sz w:val="20"/>
                              </w:rPr>
                            </w:pPr>
                            <w:r>
                              <w:rPr>
                                <w:rFonts w:ascii="Arial" w:hAnsi="Arial" w:cs="Arial"/>
                                <w:sz w:val="20"/>
                              </w:rPr>
                              <w:t>Gender Marker:</w:t>
                            </w:r>
                            <w:r>
                              <w:rPr>
                                <w:rFonts w:ascii="Arial" w:hAnsi="Arial" w:cs="Arial"/>
                                <w:sz w:val="20"/>
                              </w:rPr>
                              <w:tab/>
                            </w:r>
                            <w:r>
                              <w:rPr>
                                <w:rFonts w:ascii="Arial" w:hAnsi="Arial" w:cs="Arial"/>
                                <w:sz w:val="20"/>
                              </w:rPr>
                              <w:tab/>
                            </w:r>
                            <w:r>
                              <w:rPr>
                                <w:rFonts w:ascii="Arial" w:hAnsi="Arial" w:cs="Arial"/>
                                <w:sz w:val="20"/>
                              </w:rP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B775F" id="Text Box 5" o:spid="_x0000_s1027" type="#_x0000_t202" style="position:absolute;left:0;text-align:left;margin-left:0;margin-top:.85pt;width:243pt;height:138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">
                <v:textbox>
                  <w:txbxContent>
                    <w:p w14:paraId="74018674" w14:textId="77777777" w:rsidR="00CD3360" w:rsidRDefault="00CD3360" w:rsidP="00F818DC">
                      <w:pPr>
                        <w:spacing w:after="0"/>
                        <w:rPr>
                          <w:rFonts w:cs="Arial"/>
                          <w:sz w:val="20"/>
                          <w:szCs w:val="20"/>
                        </w:rPr>
                      </w:pPr>
                    </w:p>
                    <w:p w14:paraId="798FFEA8" w14:textId="1342C50E" w:rsidR="00CD3360" w:rsidRPr="00EA3D57" w:rsidRDefault="00CD3360" w:rsidP="00B4470D">
                      <w:pPr>
                        <w:spacing w:after="0"/>
                        <w:ind w:left="2880" w:hanging="2880"/>
                        <w:rPr>
                          <w:rFonts w:cs="Arial"/>
                          <w:sz w:val="20"/>
                          <w:szCs w:val="20"/>
                        </w:rPr>
                      </w:pPr>
                      <w:r w:rsidRPr="00EA3D57">
                        <w:rPr>
                          <w:rFonts w:cs="Arial"/>
                          <w:sz w:val="20"/>
                          <w:szCs w:val="20"/>
                        </w:rPr>
                        <w:t>Programme Period:</w:t>
                      </w:r>
                      <w:r w:rsidRPr="00EA3D57">
                        <w:rPr>
                          <w:rFonts w:cs="Arial"/>
                          <w:sz w:val="20"/>
                          <w:szCs w:val="20"/>
                        </w:rPr>
                        <w:tab/>
                      </w:r>
                      <w:r w:rsidR="00B4470D" w:rsidRPr="00B4470D">
                        <w:rPr>
                          <w:rFonts w:cs="Arial"/>
                          <w:sz w:val="20"/>
                          <w:szCs w:val="20"/>
                        </w:rPr>
                        <w:t xml:space="preserve">September 2025- </w:t>
                      </w:r>
                      <w:r w:rsidR="008C5B4C">
                        <w:rPr>
                          <w:rFonts w:cs="Arial"/>
                          <w:sz w:val="20"/>
                          <w:szCs w:val="20"/>
                        </w:rPr>
                        <w:t>M</w:t>
                      </w:r>
                      <w:r w:rsidR="00164DC7">
                        <w:rPr>
                          <w:rFonts w:cs="Arial"/>
                          <w:sz w:val="20"/>
                          <w:szCs w:val="20"/>
                        </w:rPr>
                        <w:t>arch 2027</w:t>
                      </w:r>
                    </w:p>
                    <w:p w14:paraId="3F39A73A" w14:textId="77777777" w:rsidR="00CD3360" w:rsidRDefault="00CD3360" w:rsidP="00F818DC">
                      <w:pPr>
                        <w:spacing w:after="0"/>
                        <w:rPr>
                          <w:rFonts w:cs="Arial"/>
                          <w:sz w:val="20"/>
                          <w:szCs w:val="20"/>
                          <w:lang w:val="en-US"/>
                        </w:rPr>
                      </w:pPr>
                    </w:p>
                    <w:p w14:paraId="21D13D8E" w14:textId="1AD348BB" w:rsidR="00CD3360" w:rsidRPr="009D40D0" w:rsidRDefault="00CD3360" w:rsidP="00F818DC">
                      <w:pPr>
                        <w:spacing w:after="0"/>
                        <w:rPr>
                          <w:rFonts w:cs="Arial"/>
                          <w:sz w:val="20"/>
                          <w:szCs w:val="20"/>
                          <w:lang w:val="en-US"/>
                        </w:rPr>
                      </w:pPr>
                      <w:r>
                        <w:rPr>
                          <w:rFonts w:cs="Arial"/>
                          <w:sz w:val="20"/>
                          <w:szCs w:val="20"/>
                          <w:lang w:val="en-US"/>
                        </w:rPr>
                        <w:t xml:space="preserve">Atlas </w:t>
                      </w:r>
                      <w:r w:rsidR="003B5E62">
                        <w:rPr>
                          <w:rFonts w:cs="Arial"/>
                          <w:sz w:val="20"/>
                          <w:szCs w:val="20"/>
                          <w:lang w:val="en-US"/>
                        </w:rPr>
                        <w:t>Project Number</w:t>
                      </w:r>
                      <w:r w:rsidRPr="009D40D0">
                        <w:rPr>
                          <w:rFonts w:cs="Arial"/>
                          <w:sz w:val="20"/>
                          <w:szCs w:val="20"/>
                          <w:lang w:val="en-US"/>
                        </w:rPr>
                        <w:t>:</w:t>
                      </w:r>
                      <w:r w:rsidRPr="009D40D0">
                        <w:rPr>
                          <w:rFonts w:cs="Arial"/>
                          <w:sz w:val="20"/>
                          <w:szCs w:val="20"/>
                          <w:lang w:val="en-US"/>
                        </w:rPr>
                        <w:tab/>
                      </w:r>
                      <w:r w:rsidR="00C10465">
                        <w:rPr>
                          <w:rFonts w:cs="Arial"/>
                          <w:sz w:val="20"/>
                          <w:szCs w:val="20"/>
                          <w:lang w:val="en-US"/>
                        </w:rPr>
                        <w:tab/>
                      </w:r>
                      <w:r w:rsidRPr="009D40D0">
                        <w:rPr>
                          <w:rFonts w:cs="Arial"/>
                          <w:sz w:val="20"/>
                          <w:szCs w:val="20"/>
                          <w:lang w:val="en-US"/>
                        </w:rPr>
                        <w:t>______________</w:t>
                      </w:r>
                    </w:p>
                    <w:p w14:paraId="7333301F" w14:textId="72B7CA7E" w:rsidR="00CD3360" w:rsidRDefault="00C10465" w:rsidP="00C10465">
                      <w:pPr>
                        <w:pStyle w:val="FootnoteText"/>
                        <w:spacing w:before="120" w:after="0"/>
                        <w:rPr>
                          <w:rFonts w:ascii="Arial" w:hAnsi="Arial" w:cs="Arial"/>
                          <w:sz w:val="20"/>
                        </w:rPr>
                      </w:pPr>
                      <w:r>
                        <w:rPr>
                          <w:rFonts w:ascii="Arial" w:hAnsi="Arial" w:cs="Arial"/>
                          <w:sz w:val="20"/>
                        </w:rPr>
                        <w:t>Atlas Output ID:</w:t>
                      </w:r>
                      <w:r>
                        <w:rPr>
                          <w:rFonts w:ascii="Arial" w:hAnsi="Arial" w:cs="Arial"/>
                          <w:sz w:val="20"/>
                        </w:rPr>
                        <w:tab/>
                      </w:r>
                      <w:r>
                        <w:rPr>
                          <w:rFonts w:ascii="Arial" w:hAnsi="Arial" w:cs="Arial"/>
                          <w:sz w:val="20"/>
                        </w:rPr>
                        <w:tab/>
                      </w:r>
                      <w:r>
                        <w:rPr>
                          <w:rFonts w:ascii="Arial" w:hAnsi="Arial" w:cs="Arial"/>
                          <w:sz w:val="20"/>
                        </w:rPr>
                        <w:tab/>
                        <w:t>______________</w:t>
                      </w:r>
                    </w:p>
                    <w:p w14:paraId="1CD445E9" w14:textId="3520FC67" w:rsidR="00CD3360" w:rsidRDefault="00CD3360" w:rsidP="00F818DC">
                      <w:pPr>
                        <w:pStyle w:val="FootnoteText"/>
                        <w:spacing w:after="0"/>
                        <w:rPr>
                          <w:rFonts w:ascii="Arial" w:hAnsi="Arial" w:cs="Arial"/>
                          <w:sz w:val="20"/>
                        </w:rPr>
                      </w:pPr>
                    </w:p>
                    <w:p w14:paraId="4D7FCC31" w14:textId="728498F4" w:rsidR="00C401A1" w:rsidRPr="00EA3D57" w:rsidRDefault="00C401A1" w:rsidP="00F818DC">
                      <w:pPr>
                        <w:pStyle w:val="FootnoteText"/>
                        <w:spacing w:after="0"/>
                        <w:rPr>
                          <w:rFonts w:ascii="Arial" w:hAnsi="Arial" w:cs="Arial"/>
                          <w:sz w:val="20"/>
                        </w:rPr>
                      </w:pPr>
                      <w:r>
                        <w:rPr>
                          <w:rFonts w:ascii="Arial" w:hAnsi="Arial" w:cs="Arial"/>
                          <w:sz w:val="20"/>
                        </w:rPr>
                        <w:t>Gender Marker:</w:t>
                      </w:r>
                      <w:r>
                        <w:rPr>
                          <w:rFonts w:ascii="Arial" w:hAnsi="Arial" w:cs="Arial"/>
                          <w:sz w:val="20"/>
                        </w:rPr>
                        <w:tab/>
                      </w:r>
                      <w:r>
                        <w:rPr>
                          <w:rFonts w:ascii="Arial" w:hAnsi="Arial" w:cs="Arial"/>
                          <w:sz w:val="20"/>
                        </w:rPr>
                        <w:tab/>
                      </w:r>
                      <w:r>
                        <w:rPr>
                          <w:rFonts w:ascii="Arial" w:hAnsi="Arial" w:cs="Arial"/>
                          <w:sz w:val="20"/>
                        </w:rPr>
                        <w:tab/>
                        <w:t>______________</w:t>
                      </w:r>
                    </w:p>
                  </w:txbxContent>
                </v:textbox>
                <w10:wrap type="tight" anchorx="margin"/>
              </v:shape>
            </w:pict>
          </mc:Fallback>
        </mc:AlternateContent>
      </w:r>
      <w:r>
        <w:rPr>
          <w:noProof/>
          <w:sz w:val="20"/>
          <w:lang w:val="en-US"/>
        </w:rPr>
        <mc:AlternateContent>
          <mc:Choice Requires="wps">
            <w:drawing>
              <wp:anchor distT="0" distB="0" distL="114300" distR="114300" simplePos="0" relativeHeight="251655680" behindDoc="0" locked="0" layoutInCell="1" allowOverlap="1" wp14:anchorId="677F716B" wp14:editId="45A774E2">
                <wp:simplePos x="0" y="0"/>
                <wp:positionH relativeFrom="column">
                  <wp:posOffset>3278505</wp:posOffset>
                </wp:positionH>
                <wp:positionV relativeFrom="paragraph">
                  <wp:posOffset>10160</wp:posOffset>
                </wp:positionV>
                <wp:extent cx="2857500" cy="1743075"/>
                <wp:effectExtent l="0" t="0" r="19050" b="2857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43075"/>
                        </a:xfrm>
                        <a:prstGeom prst="rect">
                          <a:avLst/>
                        </a:prstGeom>
                        <a:solidFill>
                          <a:srgbClr val="FFFFFF"/>
                        </a:solidFill>
                        <a:ln w="9525">
                          <a:solidFill>
                            <a:srgbClr val="000000"/>
                          </a:solidFill>
                          <a:miter lim="800000"/>
                          <a:headEnd/>
                          <a:tailEnd/>
                        </a:ln>
                      </wps:spPr>
                      <wps:txbx>
                        <w:txbxContent>
                          <w:p w14:paraId="763CFAA5" w14:textId="77777777" w:rsidR="00CD3360" w:rsidRDefault="00CD3360" w:rsidP="00905FEF">
                            <w:pPr>
                              <w:spacing w:after="0"/>
                              <w:rPr>
                                <w:sz w:val="20"/>
                              </w:rPr>
                            </w:pPr>
                          </w:p>
                          <w:p w14:paraId="1C688421" w14:textId="5437F510" w:rsidR="00CD3360" w:rsidRDefault="00CD3360" w:rsidP="00586716">
                            <w:pPr>
                              <w:rPr>
                                <w:sz w:val="20"/>
                              </w:rPr>
                            </w:pPr>
                            <w:r>
                              <w:rPr>
                                <w:sz w:val="20"/>
                              </w:rPr>
                              <w:t xml:space="preserve">Total resources required           </w:t>
                            </w:r>
                            <w:r>
                              <w:rPr>
                                <w:sz w:val="20"/>
                              </w:rPr>
                              <w:tab/>
                            </w:r>
                            <w:r w:rsidR="0026681A" w:rsidRPr="0026681A">
                              <w:rPr>
                                <w:sz w:val="20"/>
                                <w:highlight w:val="yellow"/>
                              </w:rPr>
                              <w:t>135,000.00</w:t>
                            </w:r>
                          </w:p>
                          <w:p w14:paraId="70A1A6F3" w14:textId="2671F599" w:rsidR="00CD3360" w:rsidRPr="00586716" w:rsidRDefault="00CD3360" w:rsidP="00B4470D">
                            <w:pPr>
                              <w:jc w:val="left"/>
                              <w:rPr>
                                <w:sz w:val="20"/>
                              </w:rPr>
                            </w:pPr>
                            <w:r>
                              <w:rPr>
                                <w:sz w:val="20"/>
                              </w:rPr>
                              <w:t>Total allocated resources:</w:t>
                            </w:r>
                            <w:r w:rsidR="00B4470D">
                              <w:rPr>
                                <w:sz w:val="20"/>
                              </w:rPr>
                              <w:t xml:space="preserve"> </w:t>
                            </w:r>
                            <w:r w:rsidR="00B4470D">
                              <w:rPr>
                                <w:sz w:val="20"/>
                              </w:rPr>
                              <w:tab/>
                            </w:r>
                            <w:r w:rsidR="00B4470D" w:rsidRPr="0026681A">
                              <w:rPr>
                                <w:sz w:val="20"/>
                                <w:highlight w:val="yellow"/>
                              </w:rPr>
                              <w:t>135,000.00</w:t>
                            </w:r>
                          </w:p>
                          <w:p w14:paraId="048EA4A1" w14:textId="77777777" w:rsidR="00CD3360" w:rsidRDefault="00CD3360" w:rsidP="00FD6216">
                            <w:pPr>
                              <w:numPr>
                                <w:ilvl w:val="0"/>
                                <w:numId w:val="2"/>
                              </w:numPr>
                              <w:tabs>
                                <w:tab w:val="clear" w:pos="1080"/>
                                <w:tab w:val="num" w:pos="720"/>
                              </w:tabs>
                              <w:spacing w:after="0"/>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spacing w:after="0"/>
                              <w:ind w:left="360"/>
                              <w:jc w:val="left"/>
                            </w:pPr>
                            <w:r>
                              <w:rPr>
                                <w:sz w:val="20"/>
                              </w:rPr>
                              <w:t>Other:</w:t>
                            </w:r>
                          </w:p>
                          <w:p w14:paraId="2BFD572A"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3105BC34"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7B84532F" w14:textId="77777777" w:rsidR="00CD3360" w:rsidRDefault="00CD3360" w:rsidP="00586716">
                            <w:pPr>
                              <w:numPr>
                                <w:ilvl w:val="1"/>
                                <w:numId w:val="2"/>
                              </w:numPr>
                              <w:tabs>
                                <w:tab w:val="clear" w:pos="2160"/>
                                <w:tab w:val="num" w:pos="540"/>
                                <w:tab w:val="num" w:pos="1260"/>
                              </w:tabs>
                              <w:spacing w:after="0"/>
                              <w:ind w:left="1080"/>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77777777" w:rsidR="00CD3360" w:rsidRDefault="00CD3360" w:rsidP="00F97642">
                            <w:pPr>
                              <w:rPr>
                                <w:sz w:val="20"/>
                              </w:rPr>
                            </w:pPr>
                            <w:r>
                              <w:rPr>
                                <w:sz w:val="20"/>
                              </w:rPr>
                              <w:t>In-kind Contributions</w:t>
                            </w:r>
                            <w:r>
                              <w:rPr>
                                <w:sz w:val="20"/>
                              </w:rPr>
                              <w:tab/>
                            </w:r>
                            <w:r>
                              <w:rPr>
                                <w:sz w:val="20"/>
                              </w:rPr>
                              <w:tab/>
                              <w:t>_________</w:t>
                            </w:r>
                          </w:p>
                          <w:p w14:paraId="2DF99104" w14:textId="77777777" w:rsidR="00CD3360" w:rsidRDefault="00CD3360" w:rsidP="00F97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F716B" id="Text Box 4" o:spid="_x0000_s1028" type="#_x0000_t202" style="position:absolute;left:0;text-align:left;margin-left:258.15pt;margin-top:.8pt;width:225pt;height:13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">
                <v:textbox>
                  <w:txbxContent>
                    <w:p w14:paraId="763CFAA5" w14:textId="77777777" w:rsidR="00CD3360" w:rsidRDefault="00CD3360" w:rsidP="00905FEF">
                      <w:pPr>
                        <w:spacing w:after="0"/>
                        <w:rPr>
                          <w:sz w:val="20"/>
                        </w:rPr>
                      </w:pPr>
                    </w:p>
                    <w:p w14:paraId="1C688421" w14:textId="5437F510" w:rsidR="00CD3360" w:rsidRDefault="00CD3360" w:rsidP="00586716">
                      <w:pPr>
                        <w:rPr>
                          <w:sz w:val="20"/>
                        </w:rPr>
                      </w:pPr>
                      <w:r>
                        <w:rPr>
                          <w:sz w:val="20"/>
                        </w:rPr>
                        <w:t xml:space="preserve">Total resources required           </w:t>
                      </w:r>
                      <w:r>
                        <w:rPr>
                          <w:sz w:val="20"/>
                        </w:rPr>
                        <w:tab/>
                      </w:r>
                      <w:r w:rsidR="0026681A" w:rsidRPr="0026681A">
                        <w:rPr>
                          <w:sz w:val="20"/>
                          <w:highlight w:val="yellow"/>
                        </w:rPr>
                        <w:t>135,000.00</w:t>
                      </w:r>
                    </w:p>
                    <w:p w14:paraId="70A1A6F3" w14:textId="2671F599" w:rsidR="00CD3360" w:rsidRPr="00586716" w:rsidRDefault="00CD3360" w:rsidP="00B4470D">
                      <w:pPr>
                        <w:jc w:val="left"/>
                        <w:rPr>
                          <w:sz w:val="20"/>
                        </w:rPr>
                      </w:pPr>
                      <w:r>
                        <w:rPr>
                          <w:sz w:val="20"/>
                        </w:rPr>
                        <w:t>Total allocated resources:</w:t>
                      </w:r>
                      <w:r w:rsidR="00B4470D">
                        <w:rPr>
                          <w:sz w:val="20"/>
                        </w:rPr>
                        <w:t xml:space="preserve"> </w:t>
                      </w:r>
                      <w:r w:rsidR="00B4470D">
                        <w:rPr>
                          <w:sz w:val="20"/>
                        </w:rPr>
                        <w:tab/>
                      </w:r>
                      <w:r w:rsidR="00B4470D" w:rsidRPr="0026681A">
                        <w:rPr>
                          <w:sz w:val="20"/>
                          <w:highlight w:val="yellow"/>
                        </w:rPr>
                        <w:t>135,000.00</w:t>
                      </w:r>
                    </w:p>
                    <w:p w14:paraId="048EA4A1" w14:textId="77777777" w:rsidR="00CD3360" w:rsidRDefault="00CD3360" w:rsidP="00FD6216">
                      <w:pPr>
                        <w:numPr>
                          <w:ilvl w:val="0"/>
                          <w:numId w:val="2"/>
                        </w:numPr>
                        <w:tabs>
                          <w:tab w:val="clear" w:pos="1080"/>
                          <w:tab w:val="num" w:pos="720"/>
                        </w:tabs>
                        <w:spacing w:after="0"/>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spacing w:after="0"/>
                        <w:ind w:left="360"/>
                        <w:jc w:val="left"/>
                      </w:pPr>
                      <w:r>
                        <w:rPr>
                          <w:sz w:val="20"/>
                        </w:rPr>
                        <w:t>Other:</w:t>
                      </w:r>
                    </w:p>
                    <w:p w14:paraId="2BFD572A"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3105BC34"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7B84532F" w14:textId="77777777" w:rsidR="00CD3360" w:rsidRDefault="00CD3360" w:rsidP="00586716">
                      <w:pPr>
                        <w:numPr>
                          <w:ilvl w:val="1"/>
                          <w:numId w:val="2"/>
                        </w:numPr>
                        <w:tabs>
                          <w:tab w:val="clear" w:pos="2160"/>
                          <w:tab w:val="num" w:pos="540"/>
                          <w:tab w:val="num" w:pos="1260"/>
                        </w:tabs>
                        <w:spacing w:after="0"/>
                        <w:ind w:left="1080"/>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77777777" w:rsidR="00CD3360" w:rsidRDefault="00CD3360" w:rsidP="00F97642">
                      <w:pPr>
                        <w:rPr>
                          <w:sz w:val="20"/>
                        </w:rPr>
                      </w:pPr>
                      <w:r>
                        <w:rPr>
                          <w:sz w:val="20"/>
                        </w:rPr>
                        <w:t>In-kind Contributions</w:t>
                      </w:r>
                      <w:r>
                        <w:rPr>
                          <w:sz w:val="20"/>
                        </w:rPr>
                        <w:tab/>
                      </w:r>
                      <w:r>
                        <w:rPr>
                          <w:sz w:val="20"/>
                        </w:rPr>
                        <w:tab/>
                        <w:t>_________</w:t>
                      </w:r>
                    </w:p>
                    <w:p w14:paraId="2DF99104" w14:textId="77777777" w:rsidR="00CD3360" w:rsidRDefault="00CD3360" w:rsidP="00F97642"/>
                  </w:txbxContent>
                </v:textbox>
              </v:shape>
            </w:pict>
          </mc:Fallback>
        </mc:AlternateContent>
      </w:r>
    </w:p>
    <w:p w14:paraId="19443137" w14:textId="6B4A799C" w:rsidR="00F97642" w:rsidRDefault="00F97642" w:rsidP="00F97642"/>
    <w:p w14:paraId="6820BD7B" w14:textId="52D22825" w:rsidR="00F97642" w:rsidRDefault="00F97642" w:rsidP="00F97642"/>
    <w:p w14:paraId="4B1201DB" w14:textId="4B8526ED" w:rsidR="00F97642" w:rsidRDefault="00F97642" w:rsidP="00F97642"/>
    <w:p w14:paraId="0CDE1729" w14:textId="77777777" w:rsidR="00F97642" w:rsidRDefault="00F97642" w:rsidP="00F97642"/>
    <w:p w14:paraId="3F2B4940" w14:textId="77777777" w:rsidR="00F818DC" w:rsidRDefault="00F818DC" w:rsidP="00F818DC"/>
    <w:p w14:paraId="7AA5EF6B" w14:textId="77777777" w:rsidR="00A64F0F" w:rsidRDefault="00A64F0F" w:rsidP="000C4DDD"/>
    <w:p w14:paraId="4ADECD89" w14:textId="77777777" w:rsidR="00F4635B" w:rsidRDefault="00F4635B" w:rsidP="000C4DDD"/>
    <w:p w14:paraId="1327BDB6" w14:textId="77777777" w:rsidR="00B4470D" w:rsidRDefault="00B4470D" w:rsidP="00A64F0F">
      <w:pPr>
        <w:pBdr>
          <w:bottom w:val="single" w:sz="4" w:space="1" w:color="auto"/>
        </w:pBdr>
      </w:pPr>
    </w:p>
    <w:p w14:paraId="4D77DA94" w14:textId="77777777" w:rsidR="00B4470D" w:rsidRDefault="00B4470D" w:rsidP="00A64F0F">
      <w:pPr>
        <w:pBdr>
          <w:bottom w:val="single" w:sz="4" w:space="1" w:color="auto"/>
        </w:pBdr>
      </w:pPr>
    </w:p>
    <w:p w14:paraId="1DC8CE6F" w14:textId="77777777" w:rsidR="00B4470D" w:rsidRDefault="00B4470D" w:rsidP="00A64F0F">
      <w:pPr>
        <w:pBdr>
          <w:bottom w:val="single" w:sz="4" w:space="1" w:color="auto"/>
        </w:pBdr>
      </w:pPr>
    </w:p>
    <w:p w14:paraId="607FEFBD" w14:textId="0A0931D1" w:rsidR="00A64F0F" w:rsidRDefault="00A64F0F" w:rsidP="00A64F0F">
      <w:pPr>
        <w:pBdr>
          <w:bottom w:val="single" w:sz="4" w:space="1" w:color="auto"/>
        </w:pBdr>
      </w:pPr>
      <w:r>
        <w:t>Agreed by UNDP:</w:t>
      </w:r>
    </w:p>
    <w:p w14:paraId="271CFFE0" w14:textId="65778E70" w:rsidR="000A0830" w:rsidRDefault="005B6B9A" w:rsidP="000C4DDD">
      <w:r>
        <w:t>Ayodele Odusola</w:t>
      </w:r>
    </w:p>
    <w:p w14:paraId="77FD7611" w14:textId="7405CBD2" w:rsidR="005B6B9A" w:rsidRDefault="005B6B9A" w:rsidP="000C4DDD">
      <w:r>
        <w:t>Resident Representative</w:t>
      </w:r>
    </w:p>
    <w:p w14:paraId="1E910287" w14:textId="77777777" w:rsidR="00894D47" w:rsidRDefault="00894D47" w:rsidP="000C4DDD">
      <w:pPr>
        <w:rPr>
          <w:b/>
        </w:rPr>
      </w:pPr>
    </w:p>
    <w:p w14:paraId="4A5CDEAE" w14:textId="5766CC2F" w:rsidR="00D90CCA" w:rsidRPr="00D90CCA" w:rsidRDefault="008F7F43" w:rsidP="00D90CCA">
      <w:pPr>
        <w:pStyle w:val="Heading1"/>
      </w:pPr>
      <w:r>
        <w:t>Purpose</w:t>
      </w:r>
      <w:r w:rsidR="005A1DFE">
        <w:t xml:space="preserve"> and Expected Output</w:t>
      </w:r>
    </w:p>
    <w:p w14:paraId="764DBC8B" w14:textId="77777777" w:rsidR="00D90CCA" w:rsidRPr="00D90CCA" w:rsidRDefault="00D90CCA" w:rsidP="00D90CCA">
      <w:pPr>
        <w:spacing w:before="120" w:after="120"/>
        <w:rPr>
          <w:iCs/>
          <w:lang w:val="en-ZW"/>
        </w:rPr>
      </w:pPr>
      <w:r w:rsidRPr="00D90CCA">
        <w:rPr>
          <w:iCs/>
          <w:lang w:val="en-ZW"/>
        </w:rPr>
        <w:t>As climate change continues to pose significant challenges globally, traditional cooling methods are increasingly proving inadequate. The rise in global temperatures has heightened the demand for air conditioning, which contributes substantially to greenhouse gas (GHG) emissions. Globally, cooling accounts for nearly 10% of electricity consumption and is expected to triple by 2050 if no interventions are made. In Zimbabwe, mean annual temperatures have increased by approximately 1.0°C over the past century, with projections indicating a further rise of 1.5°C to 3.5°C by 2070. These trends are increasing the country's vulnerability to heat stress and threatening food preservation, medicine storage, and general well-being.</w:t>
      </w:r>
    </w:p>
    <w:p w14:paraId="1F4704E7" w14:textId="352EEFD0" w:rsidR="00D90CCA" w:rsidRPr="00D90CCA" w:rsidRDefault="00D90CCA" w:rsidP="00D90CCA">
      <w:pPr>
        <w:spacing w:before="120" w:after="120"/>
        <w:rPr>
          <w:iCs/>
          <w:lang w:val="en-ZW"/>
        </w:rPr>
      </w:pPr>
      <w:r w:rsidRPr="00D90CCA">
        <w:rPr>
          <w:iCs/>
          <w:lang w:val="en-ZW"/>
        </w:rPr>
        <w:t>Zimbabwe’s reliance on conventional cooling systems often results in the use of ozone-depleting substances (ODS) and high global warming potential (GWP) refrigerants</w:t>
      </w:r>
      <w:r>
        <w:rPr>
          <w:iCs/>
          <w:lang w:val="en-ZW"/>
        </w:rPr>
        <w:t xml:space="preserve">, </w:t>
      </w:r>
      <w:r w:rsidRPr="00D90CCA">
        <w:rPr>
          <w:iCs/>
          <w:lang w:val="en-ZW"/>
        </w:rPr>
        <w:t>many of which are scheduled for phase-out under the Kigali Amendment to the Montreal Protocol. According to the Ministry of Environment,</w:t>
      </w:r>
      <w:r>
        <w:rPr>
          <w:iCs/>
          <w:lang w:val="en-ZW"/>
        </w:rPr>
        <w:t xml:space="preserve"> Climate and Wildlife,</w:t>
      </w:r>
      <w:r w:rsidRPr="00D90CCA">
        <w:rPr>
          <w:iCs/>
          <w:lang w:val="en-ZW"/>
        </w:rPr>
        <w:t xml:space="preserve"> refrigerants contribute significantly to national emissions, especially in the commercial and residential sectors.</w:t>
      </w:r>
    </w:p>
    <w:p w14:paraId="0293D4AF" w14:textId="04CDC7CA" w:rsidR="00D90CCA" w:rsidRPr="00D90CCA" w:rsidRDefault="00D90CCA" w:rsidP="00D90CCA">
      <w:pPr>
        <w:spacing w:before="120" w:after="120"/>
        <w:rPr>
          <w:iCs/>
          <w:lang w:val="en-ZW"/>
        </w:rPr>
      </w:pPr>
      <w:r w:rsidRPr="00D90CCA">
        <w:rPr>
          <w:iCs/>
          <w:lang w:val="en-ZW"/>
        </w:rPr>
        <w:t xml:space="preserve">In response to these challenges, the Low Temperature Evaporative Cooling System developed by </w:t>
      </w:r>
      <w:proofErr w:type="spellStart"/>
      <w:r w:rsidRPr="00D90CCA">
        <w:rPr>
          <w:iCs/>
          <w:lang w:val="en-ZW"/>
        </w:rPr>
        <w:t>Phokeng</w:t>
      </w:r>
      <w:proofErr w:type="spellEnd"/>
      <w:r w:rsidRPr="00D90CCA">
        <w:rPr>
          <w:iCs/>
          <w:lang w:val="en-ZW"/>
        </w:rPr>
        <w:t xml:space="preserve"> Global Health and Environmental Solutions presents a sustainable alternative. This innovative technology utilizes atmospheric enthalpy for cooling, avoiding the harmful effects associated with traditional refrigerants. It aims not only to reduce GHG emissions but also to address the critical need for inclusive access to cooling solutions, particularly for economically disadvantaged communities. The potential benefits extend to reduced energy consumption</w:t>
      </w:r>
      <w:r>
        <w:rPr>
          <w:iCs/>
          <w:lang w:val="en-ZW"/>
        </w:rPr>
        <w:t xml:space="preserve"> </w:t>
      </w:r>
      <w:r w:rsidRPr="00D90CCA">
        <w:rPr>
          <w:iCs/>
          <w:lang w:val="en-ZW"/>
        </w:rPr>
        <w:t>by up to 70% compared to traditional air conditioning</w:t>
      </w:r>
      <w:r>
        <w:rPr>
          <w:iCs/>
          <w:lang w:val="en-ZW"/>
        </w:rPr>
        <w:t xml:space="preserve">; </w:t>
      </w:r>
      <w:r w:rsidRPr="00D90CCA">
        <w:rPr>
          <w:iCs/>
          <w:lang w:val="en-ZW"/>
        </w:rPr>
        <w:t>and improved cooling efficiency, particularly for rural and peri-urban communities with limited access to conventional cooling systems. This aligns directly with the objectives of Zimbabwe’s National Energy Efficiency Policy (2024) and the National Climate Change Policy (2017), which emphasize the need for low-carbon, resource-efficient technologies.</w:t>
      </w:r>
    </w:p>
    <w:p w14:paraId="7C52EAFA" w14:textId="77777777" w:rsidR="00D90CCA" w:rsidRPr="00D90CCA" w:rsidRDefault="00D90CCA" w:rsidP="00D90CCA">
      <w:pPr>
        <w:spacing w:before="120" w:after="120"/>
        <w:rPr>
          <w:iCs/>
          <w:lang w:val="en-ZW"/>
        </w:rPr>
      </w:pPr>
      <w:r w:rsidRPr="00D90CCA">
        <w:rPr>
          <w:iCs/>
          <w:lang w:val="en-ZW"/>
        </w:rPr>
        <w:t>To promote environmentally sustainable practices that mitigate the impacts of climate change, the United Nations Development Programme (UNDP) and the Government of Zimbabwe (GoZ) are jointly convening this initiative. This project is particularly timely as it aligns with the ongoing process of updating Zimbabwe’s Nationally Determined Contributions (NDC) 3.0. The NDC update is crucial for identifying new climate actions that will raise the country's ambition in combating climate change. By integrating innovative technologies like the Low Temperature Evaporative Cooling System into this framework, stakeholders can explore practical solutions that not only address immediate cooling needs but also contribute to long-term climate resilience and sustainability.</w:t>
      </w:r>
    </w:p>
    <w:p w14:paraId="140D7BE0" w14:textId="0C78B21B" w:rsidR="00D90CCA" w:rsidRPr="00D90CCA" w:rsidRDefault="00D90CCA" w:rsidP="00D90CCA">
      <w:pPr>
        <w:spacing w:before="120" w:after="120"/>
        <w:rPr>
          <w:iCs/>
          <w:lang w:val="en-ZW"/>
        </w:rPr>
      </w:pPr>
      <w:r w:rsidRPr="00D90CCA">
        <w:rPr>
          <w:iCs/>
          <w:lang w:val="en-ZW"/>
        </w:rPr>
        <w:t>This initiative</w:t>
      </w:r>
      <w:r w:rsidR="00233CA8" w:rsidRPr="00233CA8">
        <w:rPr>
          <w:sz w:val="20"/>
          <w:lang w:val="en-ZW"/>
        </w:rPr>
        <w:t xml:space="preserve"> </w:t>
      </w:r>
      <w:r w:rsidR="00233CA8" w:rsidRPr="00464544">
        <w:rPr>
          <w:iCs/>
          <w:lang w:val="en-ZW"/>
        </w:rPr>
        <w:t xml:space="preserve">directly </w:t>
      </w:r>
      <w:r w:rsidR="00233CA8" w:rsidRPr="00233CA8">
        <w:rPr>
          <w:iCs/>
          <w:lang w:val="en-ZW"/>
        </w:rPr>
        <w:t xml:space="preserve">contributes to </w:t>
      </w:r>
      <w:r w:rsidR="00233CA8" w:rsidRPr="00464544">
        <w:rPr>
          <w:iCs/>
          <w:lang w:val="en-ZW"/>
        </w:rPr>
        <w:t xml:space="preserve"> Output 2 </w:t>
      </w:r>
      <w:r w:rsidR="00233CA8" w:rsidRPr="00233CA8">
        <w:rPr>
          <w:iCs/>
          <w:lang w:val="en-ZW"/>
        </w:rPr>
        <w:t xml:space="preserve">of the Nature Climate and energy Portfolio which focuses on “ </w:t>
      </w:r>
      <w:r w:rsidR="00233CA8" w:rsidRPr="00233CA8">
        <w:rPr>
          <w:iCs/>
        </w:rPr>
        <w:t>Key economic sectors reduce emissions and increase climate resilience”.</w:t>
      </w:r>
      <w:r w:rsidRPr="00D90CCA">
        <w:rPr>
          <w:iCs/>
          <w:lang w:val="en-ZW"/>
        </w:rPr>
        <w:t xml:space="preserve"> </w:t>
      </w:r>
      <w:r w:rsidR="006E1041">
        <w:rPr>
          <w:iCs/>
          <w:lang w:val="en-ZW"/>
        </w:rPr>
        <w:t xml:space="preserve">It therefore strengthens </w:t>
      </w:r>
      <w:r w:rsidRPr="00D90CCA">
        <w:rPr>
          <w:iCs/>
          <w:lang w:val="en-ZW"/>
        </w:rPr>
        <w:t xml:space="preserve">UNDP’s commitment to innovation, sustainable energy, and climate action under the Sustainable Development Goals (SDGs) and the Long-Term Low Emissions Development Strategy (LT-LEDS). The project supports directly SDG 7 (Affordable and Clean Energy), SDG 9 (Industry, </w:t>
      </w:r>
      <w:r w:rsidRPr="00D90CCA">
        <w:rPr>
          <w:iCs/>
          <w:lang w:val="en-ZW"/>
        </w:rPr>
        <w:lastRenderedPageBreak/>
        <w:t>Innovation, and Infrastructure), and SDG 13 (Climate Action), while contributing to Zimbabwe’s broader ambitions under the Paris Agreement.</w:t>
      </w:r>
    </w:p>
    <w:p w14:paraId="33B35B99" w14:textId="77777777" w:rsidR="00802258" w:rsidRPr="008C6A70" w:rsidRDefault="00802258" w:rsidP="008C6A70">
      <w:pPr>
        <w:spacing w:before="120" w:after="120"/>
        <w:rPr>
          <w:iCs/>
          <w:lang w:val="en-ZW"/>
        </w:rPr>
      </w:pPr>
    </w:p>
    <w:p w14:paraId="6857CA1D" w14:textId="24065E5B" w:rsidR="008F7F43" w:rsidRPr="00802258" w:rsidRDefault="008C6A70" w:rsidP="008F7F43">
      <w:pPr>
        <w:spacing w:before="120" w:after="120"/>
        <w:rPr>
          <w:b/>
          <w:bCs/>
          <w:iCs/>
        </w:rPr>
      </w:pPr>
      <w:r w:rsidRPr="00802258">
        <w:rPr>
          <w:b/>
          <w:bCs/>
          <w:iCs/>
        </w:rPr>
        <w:t>Result Areas and Expected Outputs</w:t>
      </w:r>
    </w:p>
    <w:p w14:paraId="05FB544E" w14:textId="5889900C" w:rsidR="008C6A70" w:rsidRPr="008C6A70" w:rsidRDefault="008C6A70" w:rsidP="008C6A70">
      <w:pPr>
        <w:spacing w:before="120" w:after="120"/>
        <w:rPr>
          <w:iCs/>
          <w:lang w:val="en-ZW"/>
        </w:rPr>
      </w:pPr>
      <w:r w:rsidRPr="008C6A70">
        <w:rPr>
          <w:iCs/>
          <w:lang w:val="en-ZW"/>
        </w:rPr>
        <w:t xml:space="preserve">The project aims to </w:t>
      </w:r>
      <w:r w:rsidR="002413C7">
        <w:rPr>
          <w:iCs/>
          <w:lang w:val="en-ZW"/>
        </w:rPr>
        <w:t xml:space="preserve">adapt, </w:t>
      </w:r>
      <w:r w:rsidRPr="008C6A70">
        <w:rPr>
          <w:iCs/>
          <w:lang w:val="en-ZW"/>
        </w:rPr>
        <w:t xml:space="preserve">refine, </w:t>
      </w:r>
      <w:r w:rsidR="00A85B9E">
        <w:rPr>
          <w:iCs/>
          <w:lang w:val="en-ZW"/>
        </w:rPr>
        <w:t xml:space="preserve">adopt </w:t>
      </w:r>
      <w:r w:rsidRPr="008C6A70">
        <w:rPr>
          <w:iCs/>
          <w:lang w:val="en-ZW"/>
        </w:rPr>
        <w:t>and scale a Low Evaporative Cooling System designed for off-grid, low-resource environments in Zimbabwe. Developed as an innovative response to the growing demand for energy-efficient and climate-friendly cooling solutions, the system leverages locally available materials and passive cooling techniques to reduce temperature and preserve perishables without relying on conventional energy sources.</w:t>
      </w:r>
    </w:p>
    <w:p w14:paraId="15DDE1D2" w14:textId="11FB0595" w:rsidR="008C6A70" w:rsidRPr="008C6A70" w:rsidRDefault="008C6A70" w:rsidP="008C6A70">
      <w:pPr>
        <w:spacing w:before="120" w:after="120"/>
        <w:rPr>
          <w:iCs/>
          <w:lang w:val="en-ZW"/>
        </w:rPr>
      </w:pPr>
      <w:r w:rsidRPr="008C6A70">
        <w:rPr>
          <w:iCs/>
          <w:lang w:val="en-ZW"/>
        </w:rPr>
        <w:t>Through a</w:t>
      </w:r>
      <w:r w:rsidR="006B384E">
        <w:rPr>
          <w:iCs/>
          <w:lang w:val="en-ZW"/>
        </w:rPr>
        <w:t xml:space="preserve">n </w:t>
      </w:r>
      <w:proofErr w:type="gramStart"/>
      <w:r w:rsidR="006B384E">
        <w:rPr>
          <w:iCs/>
          <w:lang w:val="en-ZW"/>
        </w:rPr>
        <w:t>18 month</w:t>
      </w:r>
      <w:proofErr w:type="gramEnd"/>
      <w:r w:rsidR="006B384E">
        <w:rPr>
          <w:iCs/>
          <w:lang w:val="en-ZW"/>
        </w:rPr>
        <w:t xml:space="preserve"> </w:t>
      </w:r>
      <w:r w:rsidRPr="008C6A70">
        <w:rPr>
          <w:iCs/>
          <w:lang w:val="en-ZW"/>
        </w:rPr>
        <w:t xml:space="preserve">collaboration between UNDP, </w:t>
      </w:r>
      <w:r w:rsidR="002413C7">
        <w:rPr>
          <w:iCs/>
          <w:lang w:val="en-ZW"/>
        </w:rPr>
        <w:t xml:space="preserve">GoZ </w:t>
      </w:r>
      <w:r w:rsidR="00A85B9E">
        <w:rPr>
          <w:iCs/>
          <w:lang w:val="en-ZW"/>
        </w:rPr>
        <w:t xml:space="preserve">academic and </w:t>
      </w:r>
      <w:r w:rsidR="002413C7">
        <w:rPr>
          <w:iCs/>
          <w:lang w:val="en-ZW"/>
        </w:rPr>
        <w:t>research institutions</w:t>
      </w:r>
      <w:r w:rsidRPr="008C6A70">
        <w:rPr>
          <w:iCs/>
          <w:lang w:val="en-ZW"/>
        </w:rPr>
        <w:t xml:space="preserve">, </w:t>
      </w:r>
      <w:proofErr w:type="spellStart"/>
      <w:r w:rsidRPr="008C6A70">
        <w:rPr>
          <w:iCs/>
          <w:lang w:val="en-ZW"/>
        </w:rPr>
        <w:t>Phokeng</w:t>
      </w:r>
      <w:proofErr w:type="spellEnd"/>
      <w:r w:rsidRPr="008C6A70">
        <w:rPr>
          <w:iCs/>
          <w:lang w:val="en-ZW"/>
        </w:rPr>
        <w:t xml:space="preserve"> </w:t>
      </w:r>
      <w:r w:rsidR="002413C7" w:rsidRPr="00D90CCA">
        <w:rPr>
          <w:iCs/>
          <w:lang w:val="en-ZW"/>
        </w:rPr>
        <w:t>Global Health and Environmental Solutions</w:t>
      </w:r>
      <w:r w:rsidR="002413C7" w:rsidRPr="008C6A70">
        <w:rPr>
          <w:iCs/>
          <w:lang w:val="en-ZW"/>
        </w:rPr>
        <w:t xml:space="preserve"> </w:t>
      </w:r>
      <w:r w:rsidRPr="008C6A70">
        <w:rPr>
          <w:iCs/>
          <w:lang w:val="en-ZW"/>
        </w:rPr>
        <w:t>and local communities, the project will:</w:t>
      </w:r>
    </w:p>
    <w:p w14:paraId="685F37E6" w14:textId="074ED443" w:rsidR="00A85B9E" w:rsidRDefault="00A85B9E" w:rsidP="009B346B">
      <w:pPr>
        <w:numPr>
          <w:ilvl w:val="0"/>
          <w:numId w:val="27"/>
        </w:numPr>
        <w:spacing w:before="120" w:after="120"/>
        <w:rPr>
          <w:iCs/>
          <w:lang w:val="en-ZW"/>
        </w:rPr>
      </w:pPr>
      <w:r>
        <w:rPr>
          <w:iCs/>
          <w:lang w:val="en-ZW"/>
        </w:rPr>
        <w:t xml:space="preserve">Review and </w:t>
      </w:r>
      <w:proofErr w:type="spellStart"/>
      <w:r>
        <w:rPr>
          <w:iCs/>
          <w:lang w:val="en-ZW"/>
        </w:rPr>
        <w:t>analyze</w:t>
      </w:r>
      <w:proofErr w:type="spellEnd"/>
      <w:r>
        <w:rPr>
          <w:iCs/>
          <w:lang w:val="en-ZW"/>
        </w:rPr>
        <w:t xml:space="preserve"> the existing prototype</w:t>
      </w:r>
    </w:p>
    <w:p w14:paraId="7F288EC1" w14:textId="682064D3" w:rsidR="0052677E" w:rsidRDefault="0052677E" w:rsidP="009B346B">
      <w:pPr>
        <w:numPr>
          <w:ilvl w:val="0"/>
          <w:numId w:val="27"/>
        </w:numPr>
        <w:spacing w:before="120" w:after="120"/>
        <w:rPr>
          <w:iCs/>
          <w:lang w:val="en-ZW"/>
        </w:rPr>
      </w:pPr>
      <w:proofErr w:type="spellStart"/>
      <w:r>
        <w:rPr>
          <w:iCs/>
          <w:lang w:val="en-ZW"/>
        </w:rPr>
        <w:t>Coduct</w:t>
      </w:r>
      <w:proofErr w:type="spellEnd"/>
      <w:r>
        <w:rPr>
          <w:iCs/>
          <w:lang w:val="en-ZW"/>
        </w:rPr>
        <w:t xml:space="preserve"> local context analysis (geographical settings, climate , user needs)</w:t>
      </w:r>
    </w:p>
    <w:p w14:paraId="7252A2E8" w14:textId="77777777" w:rsidR="0052677E" w:rsidRDefault="0052677E" w:rsidP="009B346B">
      <w:pPr>
        <w:numPr>
          <w:ilvl w:val="0"/>
          <w:numId w:val="27"/>
        </w:numPr>
        <w:spacing w:after="160" w:line="259" w:lineRule="auto"/>
        <w:jc w:val="left"/>
      </w:pPr>
      <w:r w:rsidRPr="00B033D0">
        <w:t>Collaborate with local universities for research and adaptation.</w:t>
      </w:r>
    </w:p>
    <w:p w14:paraId="7B29F2AF" w14:textId="793E9E7A" w:rsidR="00802258" w:rsidRPr="009B346B" w:rsidRDefault="00802258" w:rsidP="009B346B">
      <w:pPr>
        <w:numPr>
          <w:ilvl w:val="0"/>
          <w:numId w:val="27"/>
        </w:numPr>
        <w:spacing w:after="160" w:line="259" w:lineRule="auto"/>
        <w:jc w:val="left"/>
      </w:pPr>
      <w:r w:rsidRPr="0052677E">
        <w:rPr>
          <w:iCs/>
          <w:lang w:val="en-ZW"/>
        </w:rPr>
        <w:t xml:space="preserve">Improve and adapt the prototype design to local </w:t>
      </w:r>
      <w:proofErr w:type="gramStart"/>
      <w:r w:rsidRPr="0052677E">
        <w:rPr>
          <w:iCs/>
          <w:lang w:val="en-ZW"/>
        </w:rPr>
        <w:t>conditions;</w:t>
      </w:r>
      <w:proofErr w:type="gramEnd"/>
    </w:p>
    <w:p w14:paraId="1350141F" w14:textId="77777777" w:rsidR="00802258" w:rsidRPr="00802258" w:rsidRDefault="00802258" w:rsidP="009B346B">
      <w:pPr>
        <w:numPr>
          <w:ilvl w:val="0"/>
          <w:numId w:val="27"/>
        </w:numPr>
        <w:spacing w:before="120" w:after="120"/>
        <w:rPr>
          <w:iCs/>
          <w:lang w:val="en-ZW"/>
        </w:rPr>
      </w:pPr>
      <w:r w:rsidRPr="00802258">
        <w:rPr>
          <w:iCs/>
          <w:lang w:val="en-ZW"/>
        </w:rPr>
        <w:t xml:space="preserve">Conduct pilot testing at rural and peri-urban </w:t>
      </w:r>
      <w:proofErr w:type="gramStart"/>
      <w:r w:rsidRPr="00802258">
        <w:rPr>
          <w:iCs/>
          <w:lang w:val="en-ZW"/>
        </w:rPr>
        <w:t>sites;</w:t>
      </w:r>
      <w:proofErr w:type="gramEnd"/>
    </w:p>
    <w:p w14:paraId="4584390C" w14:textId="77777777" w:rsidR="0052677E" w:rsidRDefault="0052677E" w:rsidP="009B346B">
      <w:pPr>
        <w:numPr>
          <w:ilvl w:val="0"/>
          <w:numId w:val="27"/>
        </w:numPr>
        <w:spacing w:after="160" w:line="259" w:lineRule="auto"/>
        <w:jc w:val="left"/>
      </w:pPr>
      <w:r w:rsidRPr="00B033D0">
        <w:t>Ensure the adapted prototype is fit for purpose and scalable for wider adoption.</w:t>
      </w:r>
      <w:r w:rsidRPr="0052677E">
        <w:t xml:space="preserve"> </w:t>
      </w:r>
    </w:p>
    <w:p w14:paraId="5D52DE54" w14:textId="58AED091" w:rsidR="0052677E" w:rsidRPr="00B033D0" w:rsidRDefault="0052677E" w:rsidP="009B346B">
      <w:pPr>
        <w:numPr>
          <w:ilvl w:val="0"/>
          <w:numId w:val="27"/>
        </w:numPr>
        <w:spacing w:after="160" w:line="259" w:lineRule="auto"/>
        <w:jc w:val="left"/>
      </w:pPr>
      <w:r w:rsidRPr="00B033D0">
        <w:t>Test and validate the adapted prototype.</w:t>
      </w:r>
    </w:p>
    <w:p w14:paraId="11DEE883" w14:textId="2FF5DF0B" w:rsidR="0052677E" w:rsidRPr="00B033D0" w:rsidRDefault="0052677E" w:rsidP="009B346B">
      <w:pPr>
        <w:numPr>
          <w:ilvl w:val="0"/>
          <w:numId w:val="27"/>
        </w:numPr>
        <w:spacing w:after="160" w:line="259" w:lineRule="auto"/>
        <w:jc w:val="left"/>
      </w:pPr>
      <w:r w:rsidRPr="00B033D0">
        <w:t>Develop a scalability plan.</w:t>
      </w:r>
    </w:p>
    <w:p w14:paraId="2B8E3717" w14:textId="0A07300B" w:rsidR="00802258" w:rsidRPr="00802258" w:rsidRDefault="00802258" w:rsidP="00802258">
      <w:pPr>
        <w:spacing w:before="120" w:after="120"/>
        <w:rPr>
          <w:iCs/>
          <w:lang w:val="en-ZW"/>
        </w:rPr>
      </w:pPr>
      <w:r w:rsidRPr="00802258">
        <w:rPr>
          <w:iCs/>
          <w:lang w:val="en-ZW"/>
        </w:rPr>
        <w:t>Build local capacity and generate evidence for policy and investment.</w:t>
      </w:r>
    </w:p>
    <w:p w14:paraId="046AAEA4" w14:textId="77777777" w:rsidR="008C6A70" w:rsidRPr="008C6A70" w:rsidRDefault="008C6A70" w:rsidP="008C6A70">
      <w:pPr>
        <w:spacing w:before="120" w:after="120"/>
        <w:rPr>
          <w:b/>
          <w:bCs/>
          <w:iCs/>
          <w:lang w:val="en-ZW"/>
        </w:rPr>
      </w:pPr>
      <w:r w:rsidRPr="008C6A70">
        <w:rPr>
          <w:b/>
          <w:bCs/>
          <w:iCs/>
          <w:lang w:val="en-ZW"/>
        </w:rPr>
        <w:t>Output 1: Improved and Locally Adapted Prototype of the Low Evaporative Cooling System</w:t>
      </w:r>
    </w:p>
    <w:p w14:paraId="74F4178D" w14:textId="50CAD3BC" w:rsidR="008C6A70" w:rsidRDefault="00223ADA" w:rsidP="008C6A70">
      <w:pPr>
        <w:spacing w:before="120" w:after="120"/>
        <w:ind w:left="720"/>
        <w:rPr>
          <w:iCs/>
          <w:lang w:val="en-ZW"/>
        </w:rPr>
      </w:pPr>
      <w:r w:rsidRPr="00223ADA">
        <w:rPr>
          <w:iCs/>
        </w:rPr>
        <w:t xml:space="preserve">Zimbabwe’s current cooling technologies are heavily reliant on high-GWP refrigerants and imported components, making them costly and environmentally detrimental. These technologies are also poorly suited for off-grid rural and peri-urban communities where electricity access is limited. The existing prototype of the Low Temperature Evaporative Cooling System, developed by </w:t>
      </w:r>
      <w:proofErr w:type="spellStart"/>
      <w:r w:rsidRPr="00223ADA">
        <w:rPr>
          <w:iCs/>
        </w:rPr>
        <w:t>Phokeng</w:t>
      </w:r>
      <w:proofErr w:type="spellEnd"/>
      <w:r w:rsidRPr="00223ADA">
        <w:rPr>
          <w:iCs/>
        </w:rPr>
        <w:t>, presents an opportunity to shift toward low-carbon, climate-friendly, and affordable cooling. However, the prototype requires further adaptation to local materials, climatic conditions, and user needs to ensure operational efficiency and scalability.</w:t>
      </w:r>
      <w:r>
        <w:rPr>
          <w:iCs/>
        </w:rPr>
        <w:t xml:space="preserve"> </w:t>
      </w:r>
      <w:r w:rsidRPr="00223ADA">
        <w:rPr>
          <w:iCs/>
        </w:rPr>
        <w:t xml:space="preserve">The project will </w:t>
      </w:r>
      <w:r w:rsidR="00AD7A67">
        <w:rPr>
          <w:iCs/>
        </w:rPr>
        <w:t xml:space="preserve">be delivered through a </w:t>
      </w:r>
      <w:proofErr w:type="spellStart"/>
      <w:r w:rsidR="00AD7A67">
        <w:rPr>
          <w:iCs/>
        </w:rPr>
        <w:t>collaboratve</w:t>
      </w:r>
      <w:proofErr w:type="spellEnd"/>
      <w:r w:rsidR="00AD7A67">
        <w:rPr>
          <w:iCs/>
        </w:rPr>
        <w:t xml:space="preserve"> partnership comprising  MECW, </w:t>
      </w:r>
      <w:r w:rsidR="00AD7A67" w:rsidRPr="00223ADA">
        <w:rPr>
          <w:iCs/>
        </w:rPr>
        <w:t>UNDP</w:t>
      </w:r>
      <w:r w:rsidR="00AD7A67">
        <w:rPr>
          <w:iCs/>
        </w:rPr>
        <w:t xml:space="preserve">, </w:t>
      </w:r>
      <w:proofErr w:type="spellStart"/>
      <w:r w:rsidR="00AD7A67">
        <w:rPr>
          <w:iCs/>
        </w:rPr>
        <w:t>Phokeng</w:t>
      </w:r>
      <w:proofErr w:type="spellEnd"/>
      <w:r w:rsidR="00AD7A67" w:rsidRPr="00223ADA">
        <w:rPr>
          <w:iCs/>
        </w:rPr>
        <w:t xml:space="preserve"> and </w:t>
      </w:r>
      <w:r w:rsidR="00A955DD">
        <w:rPr>
          <w:iCs/>
        </w:rPr>
        <w:t>a</w:t>
      </w:r>
      <w:r w:rsidR="00AD7A67">
        <w:rPr>
          <w:iCs/>
        </w:rPr>
        <w:t xml:space="preserve"> </w:t>
      </w:r>
      <w:r w:rsidR="00A955DD">
        <w:rPr>
          <w:iCs/>
        </w:rPr>
        <w:t xml:space="preserve">consortium of selected national universities and research </w:t>
      </w:r>
      <w:proofErr w:type="spellStart"/>
      <w:r w:rsidR="00AD7A67">
        <w:rPr>
          <w:iCs/>
        </w:rPr>
        <w:t>instututions</w:t>
      </w:r>
      <w:proofErr w:type="spellEnd"/>
      <w:r w:rsidR="00A955DD">
        <w:rPr>
          <w:iCs/>
        </w:rPr>
        <w:t xml:space="preserve">. </w:t>
      </w:r>
      <w:r w:rsidR="00AD7A67">
        <w:rPr>
          <w:iCs/>
        </w:rPr>
        <w:t xml:space="preserve">This will entail  </w:t>
      </w:r>
      <w:r w:rsidRPr="00223ADA">
        <w:rPr>
          <w:iCs/>
        </w:rPr>
        <w:t xml:space="preserve"> a review of the existing prototype's design, followed by iterative modifications using locally available materials. Collaboration with </w:t>
      </w:r>
      <w:r w:rsidR="00A955DD">
        <w:rPr>
          <w:iCs/>
        </w:rPr>
        <w:t xml:space="preserve">selected national </w:t>
      </w:r>
      <w:r w:rsidRPr="00223ADA">
        <w:rPr>
          <w:iCs/>
        </w:rPr>
        <w:t xml:space="preserve"> universities</w:t>
      </w:r>
      <w:r w:rsidR="00FD2D37">
        <w:rPr>
          <w:iCs/>
        </w:rPr>
        <w:t xml:space="preserve"> and research entities</w:t>
      </w:r>
      <w:r w:rsidRPr="00223ADA">
        <w:rPr>
          <w:iCs/>
        </w:rPr>
        <w:t xml:space="preserve"> will ensure that the design is contextualized through applied research, including laboratory testing for thermal efficiency, durability, and safety. Technical drawings and operational manuals will be co-developed to standardize the design for broader dissemination.</w:t>
      </w:r>
      <w:r>
        <w:rPr>
          <w:iCs/>
        </w:rPr>
        <w:t xml:space="preserve"> </w:t>
      </w:r>
      <w:r w:rsidRPr="00223ADA">
        <w:rPr>
          <w:iCs/>
        </w:rPr>
        <w:t>By the end of the project, the prototype will be fully refined and adapted to Zimbabwean conditions, with at least 80% of components sourced locally. One fully functional and improved prototype, accompanied by a technical design manual, will be produced. These outputs will lay the groundwork for low-cost, scalable cooling innovations in Zimbabwe and contribute directly to the objectives of the National Energy Efficiency Policy (2024).</w:t>
      </w:r>
    </w:p>
    <w:p w14:paraId="317F0543" w14:textId="77777777" w:rsidR="008C6A70" w:rsidRPr="008C6A70" w:rsidRDefault="008C6A70" w:rsidP="008C6A70">
      <w:pPr>
        <w:spacing w:before="120" w:after="120"/>
        <w:rPr>
          <w:b/>
          <w:bCs/>
          <w:iCs/>
          <w:lang w:val="en-ZW"/>
        </w:rPr>
      </w:pPr>
      <w:r w:rsidRPr="008C6A70">
        <w:rPr>
          <w:b/>
          <w:bCs/>
          <w:iCs/>
          <w:lang w:val="en-ZW"/>
        </w:rPr>
        <w:t>Output 2: Field Validation and Capacity Building through Pilot Deployments</w:t>
      </w:r>
    </w:p>
    <w:p w14:paraId="013D8F47" w14:textId="1029C6EA" w:rsidR="008C6A70" w:rsidRDefault="00223ADA" w:rsidP="008C6A70">
      <w:pPr>
        <w:spacing w:before="120" w:after="120"/>
        <w:ind w:left="720"/>
        <w:rPr>
          <w:iCs/>
          <w:lang w:val="en-ZW"/>
        </w:rPr>
      </w:pPr>
      <w:r w:rsidRPr="00223ADA">
        <w:rPr>
          <w:iCs/>
        </w:rPr>
        <w:t>Once adapted, the cooling system must be tested in real-life settings to evaluate usability, impact, and durability. Many rural and peri-urban communities in Zimbabwe face daily challenges from heat stress, food spoilage, and limited access to affordable cooling</w:t>
      </w:r>
      <w:r>
        <w:rPr>
          <w:iCs/>
        </w:rPr>
        <w:t xml:space="preserve">, </w:t>
      </w:r>
      <w:r w:rsidRPr="00223ADA">
        <w:rPr>
          <w:iCs/>
        </w:rPr>
        <w:t>conditions that can be mitigated with inclusive technologies. Furthermore, limited technical exposure among students and technicians restricts innovation uptake and local maintenance capacity.</w:t>
      </w:r>
      <w:r>
        <w:rPr>
          <w:iCs/>
        </w:rPr>
        <w:t xml:space="preserve"> </w:t>
      </w:r>
      <w:r w:rsidR="0052677E">
        <w:rPr>
          <w:iCs/>
        </w:rPr>
        <w:t>Working through the cons</w:t>
      </w:r>
      <w:r w:rsidR="00A955DD">
        <w:rPr>
          <w:iCs/>
        </w:rPr>
        <w:t xml:space="preserve">ortium  of universities and research </w:t>
      </w:r>
      <w:proofErr w:type="spellStart"/>
      <w:r w:rsidR="00A955DD">
        <w:rPr>
          <w:iCs/>
        </w:rPr>
        <w:t>institutions</w:t>
      </w:r>
      <w:r w:rsidR="009D69D7">
        <w:rPr>
          <w:iCs/>
        </w:rPr>
        <w:t>.</w:t>
      </w:r>
      <w:r w:rsidRPr="00223ADA">
        <w:rPr>
          <w:iCs/>
        </w:rPr>
        <w:t>The</w:t>
      </w:r>
      <w:proofErr w:type="spellEnd"/>
      <w:r w:rsidRPr="00223ADA">
        <w:rPr>
          <w:iCs/>
        </w:rPr>
        <w:t xml:space="preserve"> project will establish </w:t>
      </w:r>
      <w:r w:rsidR="00A955DD">
        <w:rPr>
          <w:iCs/>
        </w:rPr>
        <w:t>at least 2</w:t>
      </w:r>
      <w:r w:rsidRPr="00223ADA">
        <w:rPr>
          <w:iCs/>
        </w:rPr>
        <w:t xml:space="preserve"> pilot sites, targeting vulnerable communities and institutions </w:t>
      </w:r>
      <w:r w:rsidRPr="00223ADA">
        <w:rPr>
          <w:iCs/>
        </w:rPr>
        <w:lastRenderedPageBreak/>
        <w:t xml:space="preserve">such as rural clinics or </w:t>
      </w:r>
      <w:proofErr w:type="spellStart"/>
      <w:r w:rsidRPr="00223ADA">
        <w:rPr>
          <w:iCs/>
        </w:rPr>
        <w:t>agro</w:t>
      </w:r>
      <w:proofErr w:type="spellEnd"/>
      <w:r w:rsidRPr="00223ADA">
        <w:rPr>
          <w:iCs/>
        </w:rPr>
        <w:t xml:space="preserve">-processing </w:t>
      </w:r>
      <w:proofErr w:type="spellStart"/>
      <w:r w:rsidRPr="00223ADA">
        <w:rPr>
          <w:iCs/>
        </w:rPr>
        <w:t>centers</w:t>
      </w:r>
      <w:proofErr w:type="spellEnd"/>
      <w:r w:rsidRPr="00223ADA">
        <w:rPr>
          <w:iCs/>
        </w:rPr>
        <w:t xml:space="preserve">. Piloting will include installation, operational testing, and user feedback collection. In parallel, technical training workshops will be conducted for university students, artisans, and local technicians. These sessions will cover design principles, assembly, installation, and maintenance. The piloting phase will be supported by a multidisciplinary team </w:t>
      </w:r>
      <w:proofErr w:type="spellStart"/>
      <w:r w:rsidR="00A955DD">
        <w:rPr>
          <w:iCs/>
        </w:rPr>
        <w:t>comprsing</w:t>
      </w:r>
      <w:proofErr w:type="spellEnd"/>
      <w:r w:rsidR="00A955DD">
        <w:rPr>
          <w:iCs/>
        </w:rPr>
        <w:t xml:space="preserve"> representatives  </w:t>
      </w:r>
      <w:r w:rsidRPr="00223ADA">
        <w:rPr>
          <w:iCs/>
        </w:rPr>
        <w:t xml:space="preserve">from </w:t>
      </w:r>
      <w:r w:rsidR="00A955DD">
        <w:rPr>
          <w:iCs/>
        </w:rPr>
        <w:t xml:space="preserve">UNDP, </w:t>
      </w:r>
      <w:r w:rsidRPr="00223ADA">
        <w:rPr>
          <w:iCs/>
        </w:rPr>
        <w:t xml:space="preserve">academia, </w:t>
      </w:r>
      <w:proofErr w:type="spellStart"/>
      <w:r w:rsidRPr="00223ADA">
        <w:rPr>
          <w:iCs/>
        </w:rPr>
        <w:t>Phokeng</w:t>
      </w:r>
      <w:proofErr w:type="spellEnd"/>
      <w:r w:rsidRPr="00223ADA">
        <w:rPr>
          <w:iCs/>
        </w:rPr>
        <w:t>, and community representatives.</w:t>
      </w:r>
      <w:r>
        <w:rPr>
          <w:iCs/>
        </w:rPr>
        <w:t xml:space="preserve"> </w:t>
      </w:r>
      <w:r w:rsidRPr="00223ADA">
        <w:rPr>
          <w:iCs/>
        </w:rPr>
        <w:t>The pilots will demonstrate the feasibility and effectiveness of the system in different environmental and socio-economic contexts. At least 20 individuals (with a minimum of 40% female participation) will be trained through structured workshops. The project aims to achieve over 75% user satisfaction, while field performance data will inform further refinement and scale-up.</w:t>
      </w:r>
    </w:p>
    <w:p w14:paraId="626ED8FD" w14:textId="77777777" w:rsidR="008C6A70" w:rsidRPr="008C6A70" w:rsidRDefault="008C6A70" w:rsidP="008C6A70">
      <w:pPr>
        <w:spacing w:before="120" w:after="120"/>
        <w:rPr>
          <w:b/>
          <w:bCs/>
          <w:iCs/>
          <w:lang w:val="en-ZW"/>
        </w:rPr>
      </w:pPr>
      <w:r w:rsidRPr="008C6A70">
        <w:rPr>
          <w:b/>
          <w:bCs/>
          <w:iCs/>
          <w:lang w:val="en-ZW"/>
        </w:rPr>
        <w:t>Output 3: Knowledge Products and Scale-Up Strategy Developed</w:t>
      </w:r>
    </w:p>
    <w:p w14:paraId="36163548" w14:textId="34B41E50" w:rsidR="008C6A70" w:rsidRPr="008C6A70" w:rsidRDefault="00223ADA" w:rsidP="00223ADA">
      <w:pPr>
        <w:spacing w:before="120" w:after="120"/>
        <w:ind w:left="720"/>
        <w:rPr>
          <w:iCs/>
          <w:lang w:val="en-ZW"/>
        </w:rPr>
      </w:pPr>
      <w:r w:rsidRPr="00223ADA">
        <w:rPr>
          <w:iCs/>
        </w:rPr>
        <w:t>For sustainable climate innovation, technical deployment must be accompanied by documentation, dissemination, and policy integration. Zimbabwe’s NDC 3.0 and the Long-Term Low Emissions Development Strategy (LT-LEDS) present opportunities to embed novel, low-emission technologies in national frameworks. However, limited evidence and lack of policy-aligned documentation often hinder broader uptake of innovations.</w:t>
      </w:r>
      <w:r>
        <w:rPr>
          <w:iCs/>
        </w:rPr>
        <w:t xml:space="preserve"> </w:t>
      </w:r>
      <w:r w:rsidRPr="00223ADA">
        <w:rPr>
          <w:iCs/>
        </w:rPr>
        <w:t xml:space="preserve">This output focuses on generating high-quality knowledge products, including a technical report, a policy brief, and an investment roadmap. These documents will </w:t>
      </w:r>
      <w:proofErr w:type="spellStart"/>
      <w:r w:rsidRPr="00223ADA">
        <w:rPr>
          <w:iCs/>
        </w:rPr>
        <w:t>distill</w:t>
      </w:r>
      <w:proofErr w:type="spellEnd"/>
      <w:r w:rsidRPr="00223ADA">
        <w:rPr>
          <w:iCs/>
        </w:rPr>
        <w:t xml:space="preserve"> the project’s lessons, field performance data, and economic analysis. In collaboration with SAZ and the Ministry of Environment, the project will also initiate the development of technical standards for low-carbon cooling. A national dissemination and policy roundtable will be held to present the results, engage investors, and advocate for policy integration.</w:t>
      </w:r>
      <w:r>
        <w:rPr>
          <w:iCs/>
        </w:rPr>
        <w:t xml:space="preserve"> </w:t>
      </w:r>
      <w:r w:rsidRPr="00223ADA">
        <w:rPr>
          <w:iCs/>
        </w:rPr>
        <w:t>The project will produce at least three major knowledge products, influence one national policy or planning process</w:t>
      </w:r>
      <w:r>
        <w:rPr>
          <w:iCs/>
        </w:rPr>
        <w:t xml:space="preserve"> in climate and energy efficiency</w:t>
      </w:r>
      <w:r w:rsidRPr="00223ADA">
        <w:rPr>
          <w:iCs/>
        </w:rPr>
        <w:t xml:space="preserve">, and engage at least </w:t>
      </w:r>
      <w:r>
        <w:rPr>
          <w:iCs/>
        </w:rPr>
        <w:t>100</w:t>
      </w:r>
      <w:r w:rsidRPr="00223ADA">
        <w:rPr>
          <w:iCs/>
        </w:rPr>
        <w:t xml:space="preserve"> stakeholders in the dissemination phase. These efforts will position the cooling system as a viable solution for green industrialization, contribute to Zimbabwe’s emissions reduction targets, and stimulate interest for replication and investment.</w:t>
      </w:r>
    </w:p>
    <w:p w14:paraId="397803AC" w14:textId="77777777" w:rsidR="003B3A33" w:rsidRDefault="003B3A33" w:rsidP="009B38D1">
      <w:pPr>
        <w:spacing w:before="120" w:after="120"/>
        <w:rPr>
          <w:i/>
        </w:rPr>
      </w:pPr>
    </w:p>
    <w:p w14:paraId="4C31B0A8" w14:textId="77777777" w:rsidR="008F7F43" w:rsidRDefault="008F7F43" w:rsidP="008F7F43">
      <w:pPr>
        <w:pStyle w:val="Heading1"/>
      </w:pPr>
      <w:r w:rsidRPr="0086371F">
        <w:t>Management Arrangements</w:t>
      </w:r>
    </w:p>
    <w:p w14:paraId="09F6CD43" w14:textId="70374606" w:rsidR="00BC0D75" w:rsidRDefault="002C55E0" w:rsidP="002C55E0">
      <w:r w:rsidRPr="002C55E0">
        <w:t xml:space="preserve">The Initiation Plan activities will be managed by the UNDP Zimbabwe Country Office in partnership with the Ministry of </w:t>
      </w:r>
      <w:r>
        <w:t>Environment, Climate and Wildlife</w:t>
      </w:r>
      <w:r w:rsidR="00E66617">
        <w:t xml:space="preserve"> using the Private </w:t>
      </w:r>
      <w:r w:rsidR="00AD7A67">
        <w:t xml:space="preserve">Direct </w:t>
      </w:r>
      <w:proofErr w:type="spellStart"/>
      <w:r w:rsidR="00AD7A67">
        <w:t>Implemenation</w:t>
      </w:r>
      <w:proofErr w:type="spellEnd"/>
      <w:r w:rsidR="00AD7A67">
        <w:t xml:space="preserve"> Modality (DIM)</w:t>
      </w:r>
      <w:r w:rsidRPr="002C55E0">
        <w:t>The pro</w:t>
      </w:r>
      <w:r>
        <w:t>ject</w:t>
      </w:r>
      <w:r w:rsidRPr="002C55E0">
        <w:t xml:space="preserve"> will be </w:t>
      </w:r>
      <w:r w:rsidR="00AD7A67">
        <w:t xml:space="preserve">implemented under the oversight of the </w:t>
      </w:r>
      <w:r w:rsidR="003E214F">
        <w:t xml:space="preserve">Programme </w:t>
      </w:r>
      <w:proofErr w:type="spellStart"/>
      <w:r w:rsidR="003E214F">
        <w:t>Specilaistin</w:t>
      </w:r>
      <w:proofErr w:type="spellEnd"/>
      <w:r w:rsidR="003E214F">
        <w:t xml:space="preserve"> the </w:t>
      </w:r>
      <w:r>
        <w:t>Nature, Climate and Energy Unit</w:t>
      </w:r>
      <w:r w:rsidR="00E66617">
        <w:t xml:space="preserve"> </w:t>
      </w:r>
      <w:r w:rsidR="00AD7A67">
        <w:t xml:space="preserve">and direct management of the </w:t>
      </w:r>
      <w:r w:rsidR="003E214F">
        <w:t>Energy Access Analyst</w:t>
      </w:r>
      <w:r w:rsidR="00E66617">
        <w:t xml:space="preserve">. </w:t>
      </w:r>
      <w:r w:rsidR="00E66617" w:rsidRPr="00E66617">
        <w:t xml:space="preserve">A PMU with staffing from UNDP </w:t>
      </w:r>
      <w:r w:rsidR="003E214F">
        <w:t xml:space="preserve">will ensure day  to day management  and coordination of the project </w:t>
      </w:r>
      <w:r w:rsidR="00E66617" w:rsidRPr="00E66617">
        <w:t xml:space="preserve"> to ensure coherent and quality delivery of the project in line with the project objectives. This project will ensure cost efficiency and effectiveness by optimising resource use to achieve significant outcomes i</w:t>
      </w:r>
      <w:r w:rsidR="00E66617">
        <w:t xml:space="preserve">n </w:t>
      </w:r>
      <w:r w:rsidR="00E66617" w:rsidRPr="008C6A70">
        <w:rPr>
          <w:iCs/>
          <w:lang w:val="en-ZW"/>
        </w:rPr>
        <w:t>energy-efficient and climate-friendly cooling solutions</w:t>
      </w:r>
      <w:r w:rsidR="00E66617">
        <w:rPr>
          <w:iCs/>
          <w:lang w:val="en-ZW"/>
        </w:rPr>
        <w:t xml:space="preserve">. </w:t>
      </w:r>
      <w:proofErr w:type="spellStart"/>
      <w:r w:rsidR="00E66617">
        <w:t>Phokeng</w:t>
      </w:r>
      <w:proofErr w:type="spellEnd"/>
      <w:r w:rsidR="00E66617">
        <w:t xml:space="preserve"> will </w:t>
      </w:r>
      <w:r w:rsidR="003E214F">
        <w:t xml:space="preserve">work </w:t>
      </w:r>
      <w:r w:rsidR="00E66617">
        <w:t xml:space="preserve"> closely with the</w:t>
      </w:r>
      <w:r w:rsidR="003E214F">
        <w:t xml:space="preserve"> </w:t>
      </w:r>
      <w:proofErr w:type="spellStart"/>
      <w:r w:rsidR="003E214F">
        <w:t>the</w:t>
      </w:r>
      <w:proofErr w:type="spellEnd"/>
      <w:r w:rsidR="003E214F">
        <w:t xml:space="preserve"> consortium of universities and research institutions through an identified  lead institution. </w:t>
      </w:r>
      <w:r w:rsidR="00E66617">
        <w:t xml:space="preserve"> The Lead </w:t>
      </w:r>
      <w:r w:rsidR="003E214F">
        <w:t>i</w:t>
      </w:r>
      <w:r w:rsidR="00E66617">
        <w:t xml:space="preserve">nstitutions </w:t>
      </w:r>
      <w:r w:rsidR="003E214F">
        <w:t xml:space="preserve">will </w:t>
      </w:r>
      <w:r w:rsidR="00E66617">
        <w:t xml:space="preserve">ensure coordination of activities across the  and research institutions. </w:t>
      </w:r>
    </w:p>
    <w:p w14:paraId="4DB0E0B1" w14:textId="77777777" w:rsidR="00BC0D75" w:rsidRDefault="00BC0D75" w:rsidP="002C55E0"/>
    <w:p w14:paraId="15216AC9" w14:textId="77777777" w:rsidR="002C55E0" w:rsidRDefault="002C55E0" w:rsidP="002C55E0"/>
    <w:p w14:paraId="60CA5F67" w14:textId="407C33E9" w:rsidR="00B02931" w:rsidRPr="002C55E0" w:rsidRDefault="00B02931" w:rsidP="002C55E0">
      <w:r w:rsidRPr="00B02931">
        <w:t>With regards to implementation, the following partners will play key roles as described below.</w:t>
      </w:r>
    </w:p>
    <w:p w14:paraId="001BB8AA" w14:textId="115E0FC5" w:rsidR="003748FE" w:rsidRPr="003748FE" w:rsidRDefault="00AE1C51" w:rsidP="003748FE">
      <w:pPr>
        <w:rPr>
          <w:b/>
          <w:bCs/>
          <w:iCs/>
          <w:lang w:val="en-ZW"/>
        </w:rPr>
      </w:pPr>
      <w:r>
        <w:rPr>
          <w:b/>
          <w:bCs/>
          <w:iCs/>
          <w:lang w:val="en-ZW"/>
        </w:rPr>
        <w:t>a)</w:t>
      </w:r>
      <w:r w:rsidR="003748FE" w:rsidRPr="003748FE">
        <w:rPr>
          <w:b/>
          <w:bCs/>
          <w:iCs/>
          <w:lang w:val="en-ZW"/>
        </w:rPr>
        <w:t>. Lead Implementing Agency:</w:t>
      </w:r>
    </w:p>
    <w:p w14:paraId="42880B61" w14:textId="48813992" w:rsidR="003748FE" w:rsidRPr="003748FE" w:rsidRDefault="003748FE" w:rsidP="003748FE">
      <w:pPr>
        <w:numPr>
          <w:ilvl w:val="0"/>
          <w:numId w:val="16"/>
        </w:numPr>
        <w:rPr>
          <w:iCs/>
          <w:lang w:val="en-ZW"/>
        </w:rPr>
      </w:pPr>
      <w:r w:rsidRPr="003748FE">
        <w:rPr>
          <w:iCs/>
          <w:lang w:val="en-ZW"/>
        </w:rPr>
        <w:t xml:space="preserve">UNDP Zimbabwe – </w:t>
      </w:r>
      <w:r w:rsidR="00B02931">
        <w:rPr>
          <w:iCs/>
          <w:lang w:val="en-ZW"/>
        </w:rPr>
        <w:t xml:space="preserve">Nature, Climate and </w:t>
      </w:r>
      <w:r w:rsidRPr="003748FE">
        <w:rPr>
          <w:iCs/>
          <w:lang w:val="en-ZW"/>
        </w:rPr>
        <w:t>Energy</w:t>
      </w:r>
      <w:r w:rsidR="00B02931">
        <w:rPr>
          <w:iCs/>
          <w:lang w:val="en-ZW"/>
        </w:rPr>
        <w:t xml:space="preserve"> </w:t>
      </w:r>
      <w:r w:rsidRPr="003748FE">
        <w:rPr>
          <w:iCs/>
          <w:lang w:val="en-ZW"/>
        </w:rPr>
        <w:t>Unit</w:t>
      </w:r>
    </w:p>
    <w:p w14:paraId="782955DD" w14:textId="77777777" w:rsidR="003748FE" w:rsidRPr="003748FE" w:rsidRDefault="003748FE" w:rsidP="003748FE">
      <w:pPr>
        <w:numPr>
          <w:ilvl w:val="1"/>
          <w:numId w:val="16"/>
        </w:numPr>
        <w:rPr>
          <w:iCs/>
          <w:lang w:val="en-ZW"/>
        </w:rPr>
      </w:pPr>
      <w:r w:rsidRPr="003748FE">
        <w:rPr>
          <w:iCs/>
          <w:lang w:val="en-ZW"/>
        </w:rPr>
        <w:t>Provides overall coordination, strategic oversight, and technical support.</w:t>
      </w:r>
    </w:p>
    <w:p w14:paraId="64CFEE67" w14:textId="77777777" w:rsidR="003748FE" w:rsidRPr="003748FE" w:rsidRDefault="003748FE" w:rsidP="003748FE">
      <w:pPr>
        <w:numPr>
          <w:ilvl w:val="1"/>
          <w:numId w:val="16"/>
        </w:numPr>
        <w:rPr>
          <w:iCs/>
          <w:lang w:val="en-ZW"/>
        </w:rPr>
      </w:pPr>
      <w:r w:rsidRPr="003748FE">
        <w:rPr>
          <w:iCs/>
          <w:lang w:val="en-ZW"/>
        </w:rPr>
        <w:t>Facilitates linkages to climate policy, SDG integration, and donor engagement.</w:t>
      </w:r>
    </w:p>
    <w:p w14:paraId="17F9CDA5" w14:textId="77777777" w:rsidR="003748FE" w:rsidRDefault="003748FE" w:rsidP="003748FE">
      <w:pPr>
        <w:numPr>
          <w:ilvl w:val="1"/>
          <w:numId w:val="16"/>
        </w:numPr>
        <w:rPr>
          <w:iCs/>
          <w:lang w:val="en-ZW"/>
        </w:rPr>
      </w:pPr>
      <w:r w:rsidRPr="003748FE">
        <w:rPr>
          <w:iCs/>
          <w:lang w:val="en-ZW"/>
        </w:rPr>
        <w:t>Coordinates reporting, MEL, and partner engagement activities.</w:t>
      </w:r>
    </w:p>
    <w:p w14:paraId="4935AE54" w14:textId="21181584" w:rsidR="00AE1C51" w:rsidRPr="003748FE" w:rsidRDefault="00AE1C51" w:rsidP="00AE1C51">
      <w:pPr>
        <w:rPr>
          <w:b/>
          <w:bCs/>
          <w:iCs/>
          <w:lang w:val="en-ZW"/>
        </w:rPr>
      </w:pPr>
      <w:r>
        <w:rPr>
          <w:b/>
          <w:bCs/>
          <w:iCs/>
          <w:lang w:val="en-ZW"/>
        </w:rPr>
        <w:t>b)</w:t>
      </w:r>
      <w:r w:rsidRPr="003748FE">
        <w:rPr>
          <w:b/>
          <w:bCs/>
          <w:iCs/>
          <w:lang w:val="en-ZW"/>
        </w:rPr>
        <w:t>. Government Collaboration:</w:t>
      </w:r>
    </w:p>
    <w:p w14:paraId="2B6DB8A4" w14:textId="75296D90" w:rsidR="00AE1C51" w:rsidRPr="003748FE" w:rsidRDefault="00AE1C51" w:rsidP="00AE1C51">
      <w:pPr>
        <w:numPr>
          <w:ilvl w:val="0"/>
          <w:numId w:val="20"/>
        </w:numPr>
        <w:rPr>
          <w:iCs/>
          <w:lang w:val="en-ZW"/>
        </w:rPr>
      </w:pPr>
      <w:r w:rsidRPr="003748FE">
        <w:rPr>
          <w:iCs/>
          <w:lang w:val="en-ZW"/>
        </w:rPr>
        <w:t xml:space="preserve">Ministries </w:t>
      </w:r>
      <w:r w:rsidR="001D2F73">
        <w:rPr>
          <w:iCs/>
          <w:lang w:val="en-ZW"/>
        </w:rPr>
        <w:t>responsible for</w:t>
      </w:r>
      <w:r w:rsidR="001D2F73" w:rsidRPr="003748FE">
        <w:rPr>
          <w:iCs/>
          <w:lang w:val="en-ZW"/>
        </w:rPr>
        <w:t xml:space="preserve"> </w:t>
      </w:r>
      <w:r w:rsidRPr="003748FE">
        <w:rPr>
          <w:iCs/>
          <w:lang w:val="en-ZW"/>
        </w:rPr>
        <w:t>Energy, Environment, and Higher Education</w:t>
      </w:r>
    </w:p>
    <w:p w14:paraId="45E5BFE7" w14:textId="77777777" w:rsidR="00AE1C51" w:rsidRDefault="00AE1C51" w:rsidP="00AE1C51">
      <w:pPr>
        <w:numPr>
          <w:ilvl w:val="1"/>
          <w:numId w:val="20"/>
        </w:numPr>
        <w:rPr>
          <w:iCs/>
          <w:lang w:val="en-ZW"/>
        </w:rPr>
      </w:pPr>
      <w:r w:rsidRPr="003748FE">
        <w:rPr>
          <w:iCs/>
          <w:lang w:val="en-ZW"/>
        </w:rPr>
        <w:t>Offer policy support, alignment with NDCs, and support for standards development.</w:t>
      </w:r>
    </w:p>
    <w:p w14:paraId="32357E29" w14:textId="2554EBC6" w:rsidR="00AE1C51" w:rsidRPr="003748FE" w:rsidRDefault="00AE1C51" w:rsidP="00AE1C51">
      <w:pPr>
        <w:numPr>
          <w:ilvl w:val="1"/>
          <w:numId w:val="20"/>
        </w:numPr>
        <w:rPr>
          <w:iCs/>
          <w:lang w:val="en-ZW"/>
        </w:rPr>
      </w:pPr>
      <w:r w:rsidRPr="003748FE">
        <w:rPr>
          <w:iCs/>
          <w:lang w:val="en-ZW"/>
        </w:rPr>
        <w:t>Participate in the dissemination and scale-up strategy</w:t>
      </w:r>
    </w:p>
    <w:p w14:paraId="6552FFD1" w14:textId="515D1769" w:rsidR="003748FE" w:rsidRPr="003748FE" w:rsidRDefault="00AE1C51" w:rsidP="003748FE">
      <w:pPr>
        <w:rPr>
          <w:b/>
          <w:bCs/>
          <w:iCs/>
          <w:lang w:val="en-ZW"/>
        </w:rPr>
      </w:pPr>
      <w:r>
        <w:rPr>
          <w:b/>
          <w:bCs/>
          <w:iCs/>
          <w:lang w:val="en-ZW"/>
        </w:rPr>
        <w:t>c)</w:t>
      </w:r>
      <w:r w:rsidR="003748FE" w:rsidRPr="003748FE">
        <w:rPr>
          <w:b/>
          <w:bCs/>
          <w:iCs/>
          <w:lang w:val="en-ZW"/>
        </w:rPr>
        <w:t xml:space="preserve">. Academic </w:t>
      </w:r>
      <w:r w:rsidR="003E214F">
        <w:rPr>
          <w:b/>
          <w:bCs/>
          <w:iCs/>
          <w:lang w:val="en-ZW"/>
        </w:rPr>
        <w:t xml:space="preserve"> and Research </w:t>
      </w:r>
      <w:r w:rsidR="003748FE" w:rsidRPr="003748FE">
        <w:rPr>
          <w:b/>
          <w:bCs/>
          <w:iCs/>
          <w:lang w:val="en-ZW"/>
        </w:rPr>
        <w:t>Partners:</w:t>
      </w:r>
    </w:p>
    <w:p w14:paraId="3C2CDCB4" w14:textId="0332613E" w:rsidR="003748FE" w:rsidRPr="003748FE" w:rsidRDefault="0055268F" w:rsidP="003748FE">
      <w:pPr>
        <w:numPr>
          <w:ilvl w:val="0"/>
          <w:numId w:val="17"/>
        </w:numPr>
        <w:rPr>
          <w:iCs/>
          <w:lang w:val="en-ZW"/>
        </w:rPr>
      </w:pPr>
      <w:r w:rsidRPr="0055268F">
        <w:rPr>
          <w:iCs/>
          <w:lang w:val="en-ZW"/>
        </w:rPr>
        <w:lastRenderedPageBreak/>
        <w:t>P</w:t>
      </w:r>
      <w:r w:rsidR="003748FE" w:rsidRPr="003748FE">
        <w:rPr>
          <w:iCs/>
          <w:lang w:val="en-ZW"/>
        </w:rPr>
        <w:t xml:space="preserve">artner Universities </w:t>
      </w:r>
      <w:r w:rsidR="00AE1C51">
        <w:rPr>
          <w:iCs/>
          <w:lang w:val="en-ZW"/>
        </w:rPr>
        <w:t>and Research Institutions</w:t>
      </w:r>
    </w:p>
    <w:p w14:paraId="201BAED3" w14:textId="77777777" w:rsidR="003748FE" w:rsidRPr="003748FE" w:rsidRDefault="003748FE" w:rsidP="003748FE">
      <w:pPr>
        <w:numPr>
          <w:ilvl w:val="1"/>
          <w:numId w:val="17"/>
        </w:numPr>
        <w:rPr>
          <w:iCs/>
          <w:lang w:val="en-ZW"/>
        </w:rPr>
      </w:pPr>
      <w:r w:rsidRPr="003748FE">
        <w:rPr>
          <w:iCs/>
          <w:lang w:val="en-ZW"/>
        </w:rPr>
        <w:t>Lead prototype refinement, technical testing, and research activities.</w:t>
      </w:r>
    </w:p>
    <w:p w14:paraId="610E886D" w14:textId="77777777" w:rsidR="003748FE" w:rsidRPr="003748FE" w:rsidRDefault="003748FE" w:rsidP="003748FE">
      <w:pPr>
        <w:numPr>
          <w:ilvl w:val="1"/>
          <w:numId w:val="17"/>
        </w:numPr>
        <w:rPr>
          <w:iCs/>
          <w:lang w:val="en-ZW"/>
        </w:rPr>
      </w:pPr>
      <w:r w:rsidRPr="003748FE">
        <w:rPr>
          <w:iCs/>
          <w:lang w:val="en-ZW"/>
        </w:rPr>
        <w:t>Deploy academic staff and students to pilot, monitor, and document field deployments.</w:t>
      </w:r>
    </w:p>
    <w:p w14:paraId="0594AB26" w14:textId="77777777" w:rsidR="003748FE" w:rsidRDefault="003748FE" w:rsidP="003748FE">
      <w:pPr>
        <w:numPr>
          <w:ilvl w:val="1"/>
          <w:numId w:val="17"/>
        </w:numPr>
        <w:rPr>
          <w:iCs/>
          <w:lang w:val="en-ZW"/>
        </w:rPr>
      </w:pPr>
      <w:r w:rsidRPr="003748FE">
        <w:rPr>
          <w:iCs/>
          <w:lang w:val="en-ZW"/>
        </w:rPr>
        <w:t>Host training sessions and contribute to knowledge product development.</w:t>
      </w:r>
    </w:p>
    <w:p w14:paraId="76AABE6A" w14:textId="02BE1CD9" w:rsidR="00AE1C51" w:rsidRPr="003748FE" w:rsidRDefault="00AE1C51" w:rsidP="003748FE">
      <w:pPr>
        <w:numPr>
          <w:ilvl w:val="1"/>
          <w:numId w:val="17"/>
        </w:numPr>
        <w:rPr>
          <w:iCs/>
          <w:lang w:val="en-ZW"/>
        </w:rPr>
      </w:pPr>
      <w:r>
        <w:rPr>
          <w:iCs/>
          <w:lang w:val="en-ZW"/>
        </w:rPr>
        <w:t xml:space="preserve">Coordinate all </w:t>
      </w:r>
      <w:proofErr w:type="gramStart"/>
      <w:r>
        <w:rPr>
          <w:iCs/>
          <w:lang w:val="en-ZW"/>
        </w:rPr>
        <w:t>day to day</w:t>
      </w:r>
      <w:proofErr w:type="gramEnd"/>
      <w:r>
        <w:rPr>
          <w:iCs/>
          <w:lang w:val="en-ZW"/>
        </w:rPr>
        <w:t xml:space="preserve"> activities, through the Lead Academic Partner</w:t>
      </w:r>
    </w:p>
    <w:p w14:paraId="33767359" w14:textId="42C8144E" w:rsidR="003748FE" w:rsidRPr="003748FE" w:rsidRDefault="00AE1C51" w:rsidP="003748FE">
      <w:pPr>
        <w:rPr>
          <w:b/>
          <w:bCs/>
          <w:iCs/>
          <w:lang w:val="en-ZW"/>
        </w:rPr>
      </w:pPr>
      <w:r>
        <w:rPr>
          <w:b/>
          <w:bCs/>
          <w:iCs/>
          <w:lang w:val="en-ZW"/>
        </w:rPr>
        <w:t>d)</w:t>
      </w:r>
      <w:r w:rsidR="003748FE" w:rsidRPr="003748FE">
        <w:rPr>
          <w:b/>
          <w:bCs/>
          <w:iCs/>
          <w:lang w:val="en-ZW"/>
        </w:rPr>
        <w:t>. Innovation and Technical Design Partner:</w:t>
      </w:r>
    </w:p>
    <w:p w14:paraId="6233ED0E" w14:textId="355C63D2" w:rsidR="003748FE" w:rsidRPr="003748FE" w:rsidRDefault="003748FE" w:rsidP="003748FE">
      <w:pPr>
        <w:numPr>
          <w:ilvl w:val="0"/>
          <w:numId w:val="18"/>
        </w:numPr>
        <w:rPr>
          <w:iCs/>
          <w:lang w:val="en-ZW"/>
        </w:rPr>
      </w:pPr>
      <w:proofErr w:type="spellStart"/>
      <w:r w:rsidRPr="003748FE">
        <w:rPr>
          <w:iCs/>
          <w:lang w:val="en-ZW"/>
        </w:rPr>
        <w:t>Phokeng</w:t>
      </w:r>
      <w:proofErr w:type="spellEnd"/>
      <w:r w:rsidRPr="003748FE">
        <w:rPr>
          <w:iCs/>
          <w:lang w:val="en-ZW"/>
        </w:rPr>
        <w:t xml:space="preserve"> </w:t>
      </w:r>
    </w:p>
    <w:p w14:paraId="7D1A161D" w14:textId="77777777" w:rsidR="003748FE" w:rsidRPr="003748FE" w:rsidRDefault="003748FE" w:rsidP="003748FE">
      <w:pPr>
        <w:numPr>
          <w:ilvl w:val="1"/>
          <w:numId w:val="18"/>
        </w:numPr>
        <w:rPr>
          <w:iCs/>
          <w:lang w:val="en-ZW"/>
        </w:rPr>
      </w:pPr>
      <w:r w:rsidRPr="003748FE">
        <w:rPr>
          <w:iCs/>
          <w:lang w:val="en-ZW"/>
        </w:rPr>
        <w:t>Provides original system design and ongoing technical expertise.</w:t>
      </w:r>
    </w:p>
    <w:p w14:paraId="6CCF432E" w14:textId="77777777" w:rsidR="003748FE" w:rsidRPr="003748FE" w:rsidRDefault="003748FE" w:rsidP="003748FE">
      <w:pPr>
        <w:numPr>
          <w:ilvl w:val="1"/>
          <w:numId w:val="18"/>
        </w:numPr>
        <w:rPr>
          <w:iCs/>
          <w:lang w:val="en-ZW"/>
        </w:rPr>
      </w:pPr>
      <w:r w:rsidRPr="003748FE">
        <w:rPr>
          <w:iCs/>
          <w:lang w:val="en-ZW"/>
        </w:rPr>
        <w:t>Co-leads iterative design adaptation, material selection, and system fabrication.</w:t>
      </w:r>
    </w:p>
    <w:p w14:paraId="6651243C" w14:textId="77777777" w:rsidR="003748FE" w:rsidRPr="003748FE" w:rsidRDefault="003748FE" w:rsidP="003748FE">
      <w:pPr>
        <w:numPr>
          <w:ilvl w:val="1"/>
          <w:numId w:val="18"/>
        </w:numPr>
        <w:rPr>
          <w:iCs/>
          <w:lang w:val="en-ZW"/>
        </w:rPr>
      </w:pPr>
      <w:r w:rsidRPr="003748FE">
        <w:rPr>
          <w:iCs/>
          <w:lang w:val="en-ZW"/>
        </w:rPr>
        <w:t>Supports community engagement and local manufacturing potential.</w:t>
      </w:r>
    </w:p>
    <w:p w14:paraId="51E7FA9F" w14:textId="7DB5BE82" w:rsidR="003748FE" w:rsidRPr="003748FE" w:rsidRDefault="00AE1C51" w:rsidP="003748FE">
      <w:pPr>
        <w:rPr>
          <w:b/>
          <w:bCs/>
          <w:iCs/>
          <w:lang w:val="en-ZW"/>
        </w:rPr>
      </w:pPr>
      <w:r>
        <w:rPr>
          <w:b/>
          <w:bCs/>
          <w:iCs/>
          <w:lang w:val="en-ZW"/>
        </w:rPr>
        <w:t>e)</w:t>
      </w:r>
      <w:r w:rsidR="003748FE" w:rsidRPr="003748FE">
        <w:rPr>
          <w:b/>
          <w:bCs/>
          <w:iCs/>
          <w:lang w:val="en-ZW"/>
        </w:rPr>
        <w:t>. Local Stakeholders:</w:t>
      </w:r>
    </w:p>
    <w:p w14:paraId="4B868405" w14:textId="77777777" w:rsidR="003748FE" w:rsidRPr="003748FE" w:rsidRDefault="003748FE" w:rsidP="003748FE">
      <w:pPr>
        <w:numPr>
          <w:ilvl w:val="0"/>
          <w:numId w:val="19"/>
        </w:numPr>
        <w:rPr>
          <w:iCs/>
          <w:lang w:val="en-ZW"/>
        </w:rPr>
      </w:pPr>
      <w:r w:rsidRPr="003748FE">
        <w:rPr>
          <w:iCs/>
          <w:lang w:val="en-ZW"/>
        </w:rPr>
        <w:t>Community Hosts &amp; Local Authorities</w:t>
      </w:r>
    </w:p>
    <w:p w14:paraId="0283A0FE" w14:textId="77777777" w:rsidR="003748FE" w:rsidRPr="003748FE" w:rsidRDefault="003748FE" w:rsidP="003748FE">
      <w:pPr>
        <w:numPr>
          <w:ilvl w:val="1"/>
          <w:numId w:val="19"/>
        </w:numPr>
        <w:rPr>
          <w:iCs/>
          <w:lang w:val="en-ZW"/>
        </w:rPr>
      </w:pPr>
      <w:r w:rsidRPr="003748FE">
        <w:rPr>
          <w:iCs/>
          <w:lang w:val="en-ZW"/>
        </w:rPr>
        <w:t>Facilitate access to pilot sites and mobilize community participation.</w:t>
      </w:r>
    </w:p>
    <w:p w14:paraId="0EC3D657" w14:textId="77777777" w:rsidR="003748FE" w:rsidRPr="003748FE" w:rsidRDefault="003748FE" w:rsidP="003748FE">
      <w:pPr>
        <w:numPr>
          <w:ilvl w:val="1"/>
          <w:numId w:val="19"/>
        </w:numPr>
        <w:rPr>
          <w:iCs/>
          <w:lang w:val="en-ZW"/>
        </w:rPr>
      </w:pPr>
      <w:r w:rsidRPr="003748FE">
        <w:rPr>
          <w:iCs/>
          <w:lang w:val="en-ZW"/>
        </w:rPr>
        <w:t>Provide feedback on system usage, suitability, and improvements.</w:t>
      </w:r>
    </w:p>
    <w:p w14:paraId="72DDE3D4" w14:textId="34C46666" w:rsidR="003748FE" w:rsidRPr="003748FE" w:rsidRDefault="003748FE" w:rsidP="00AE1C51">
      <w:pPr>
        <w:ind w:left="1440"/>
        <w:rPr>
          <w:iCs/>
          <w:lang w:val="en-ZW"/>
        </w:rPr>
      </w:pPr>
    </w:p>
    <w:p w14:paraId="6BE33E0B" w14:textId="77777777" w:rsidR="008F7F43" w:rsidRDefault="008F7F43" w:rsidP="000C4DDD">
      <w:pPr>
        <w:rPr>
          <w:b/>
        </w:rPr>
      </w:pPr>
    </w:p>
    <w:p w14:paraId="0EC5D4E7" w14:textId="46D46276" w:rsidR="003748FE" w:rsidRPr="002C55E0" w:rsidRDefault="00ED2613" w:rsidP="000C4DDD">
      <w:pPr>
        <w:pStyle w:val="Heading1"/>
      </w:pPr>
      <w:r>
        <w:t>Monitoring</w:t>
      </w:r>
    </w:p>
    <w:p w14:paraId="7713C3E7" w14:textId="77777777" w:rsidR="002C55E0" w:rsidRDefault="002C55E0" w:rsidP="000C4DDD">
      <w:pPr>
        <w:rPr>
          <w:bCs/>
        </w:rPr>
      </w:pPr>
      <w:r w:rsidRPr="002C55E0">
        <w:rPr>
          <w:bCs/>
        </w:rPr>
        <w:t>The project will be monitored in accordance with the programming policies and procedures outlined in the UNDP User Guide for the project Initiation Plan</w:t>
      </w:r>
      <w:r>
        <w:rPr>
          <w:bCs/>
        </w:rPr>
        <w:t>, with support from academic data teams.</w:t>
      </w:r>
      <w:r w:rsidRPr="002C55E0">
        <w:rPr>
          <w:bCs/>
        </w:rPr>
        <w:t xml:space="preserve"> M&amp;E will be a continuous process over the 1</w:t>
      </w:r>
      <w:r>
        <w:rPr>
          <w:bCs/>
        </w:rPr>
        <w:t>2</w:t>
      </w:r>
      <w:r w:rsidRPr="002C55E0">
        <w:rPr>
          <w:bCs/>
        </w:rPr>
        <w:t>-month period with the main purpose of assessing progress towards delivering agreed outputs and achieving agreed outcomes. The function will also aim to draw and apply lessons to inform the formulation of the larger programme. Monthly and quarterly progress Reports will be submitted using the UNDP standard report format and shared with the UNDP and M</w:t>
      </w:r>
      <w:r>
        <w:rPr>
          <w:bCs/>
        </w:rPr>
        <w:t>ECW</w:t>
      </w:r>
      <w:r w:rsidRPr="002C55E0">
        <w:rPr>
          <w:bCs/>
        </w:rPr>
        <w:t xml:space="preserve"> team and collaborating partners. Upon project completion, a final report will be prepared to evaluate the project impact and lessons learnt</w:t>
      </w:r>
    </w:p>
    <w:p w14:paraId="107A7439" w14:textId="77777777" w:rsidR="003E214F" w:rsidRPr="003E214F" w:rsidRDefault="003E214F" w:rsidP="009B346B">
      <w:pPr>
        <w:pStyle w:val="Heading1"/>
        <w:numPr>
          <w:ilvl w:val="0"/>
          <w:numId w:val="0"/>
        </w:numPr>
        <w:ind w:left="720" w:hanging="720"/>
      </w:pPr>
    </w:p>
    <w:p w14:paraId="409E0ED5" w14:textId="3D3EC5D2" w:rsidR="003E214F" w:rsidRPr="003E214F" w:rsidRDefault="003E214F" w:rsidP="009B346B">
      <w:pPr>
        <w:pStyle w:val="Heading1"/>
      </w:pPr>
      <w:r w:rsidRPr="003E214F">
        <w:t>RISKS and MITIGATION</w:t>
      </w:r>
    </w:p>
    <w:p w14:paraId="5F6C908D" w14:textId="77777777" w:rsidR="003E214F" w:rsidRDefault="003E214F" w:rsidP="000C4DDD">
      <w:pPr>
        <w:rPr>
          <w:bCs/>
        </w:rPr>
      </w:pPr>
    </w:p>
    <w:p w14:paraId="2711D428" w14:textId="77777777" w:rsidR="003E214F" w:rsidRPr="00B033D0" w:rsidRDefault="003E214F" w:rsidP="003E214F">
      <w:pPr>
        <w:numPr>
          <w:ilvl w:val="0"/>
          <w:numId w:val="28"/>
        </w:numPr>
        <w:spacing w:after="160" w:line="259" w:lineRule="auto"/>
        <w:jc w:val="left"/>
      </w:pPr>
      <w:r w:rsidRPr="00B033D0">
        <w:t>Technical challenges in adapting the prototype.</w:t>
      </w:r>
    </w:p>
    <w:p w14:paraId="7204CCEF" w14:textId="77777777" w:rsidR="003E214F" w:rsidRPr="00B033D0" w:rsidRDefault="003E214F" w:rsidP="003E214F">
      <w:pPr>
        <w:numPr>
          <w:ilvl w:val="0"/>
          <w:numId w:val="28"/>
        </w:numPr>
        <w:spacing w:after="160" w:line="259" w:lineRule="auto"/>
        <w:jc w:val="left"/>
      </w:pPr>
      <w:r w:rsidRPr="00B033D0">
        <w:t>Limited stakeholder engagement.</w:t>
      </w:r>
    </w:p>
    <w:p w14:paraId="3D36D4D3" w14:textId="77777777" w:rsidR="003E214F" w:rsidRPr="00B033D0" w:rsidRDefault="003E214F" w:rsidP="003E214F">
      <w:pPr>
        <w:numPr>
          <w:ilvl w:val="0"/>
          <w:numId w:val="28"/>
        </w:numPr>
        <w:spacing w:after="160" w:line="259" w:lineRule="auto"/>
        <w:jc w:val="left"/>
      </w:pPr>
      <w:r w:rsidRPr="00B033D0">
        <w:t>Delays in research and testing.</w:t>
      </w:r>
    </w:p>
    <w:p w14:paraId="7B8F80FC" w14:textId="77777777" w:rsidR="003E214F" w:rsidRPr="00B033D0" w:rsidRDefault="003E214F" w:rsidP="003E214F">
      <w:r w:rsidRPr="00B033D0">
        <w:rPr>
          <w:b/>
          <w:bCs/>
        </w:rPr>
        <w:t>Mitigation Strategies:</w:t>
      </w:r>
    </w:p>
    <w:p w14:paraId="4B5437AF" w14:textId="77777777" w:rsidR="003E214F" w:rsidRPr="00B033D0" w:rsidRDefault="003E214F" w:rsidP="003E214F">
      <w:pPr>
        <w:numPr>
          <w:ilvl w:val="0"/>
          <w:numId w:val="29"/>
        </w:numPr>
        <w:spacing w:after="160" w:line="259" w:lineRule="auto"/>
        <w:jc w:val="left"/>
      </w:pPr>
      <w:r w:rsidRPr="00B033D0">
        <w:t xml:space="preserve">Regular technical meetings with </w:t>
      </w:r>
      <w:proofErr w:type="spellStart"/>
      <w:r w:rsidRPr="00B033D0">
        <w:t>Phokeng</w:t>
      </w:r>
      <w:proofErr w:type="spellEnd"/>
      <w:r w:rsidRPr="00B033D0">
        <w:t xml:space="preserve"> Global Solutions and local universities.</w:t>
      </w:r>
    </w:p>
    <w:p w14:paraId="78E92364" w14:textId="77777777" w:rsidR="003E214F" w:rsidRPr="00B033D0" w:rsidRDefault="003E214F" w:rsidP="003E214F">
      <w:pPr>
        <w:numPr>
          <w:ilvl w:val="0"/>
          <w:numId w:val="29"/>
        </w:numPr>
        <w:spacing w:after="160" w:line="259" w:lineRule="auto"/>
        <w:jc w:val="left"/>
      </w:pPr>
      <w:r w:rsidRPr="00B033D0">
        <w:t>Proactive stakeholder engagement and communication.</w:t>
      </w:r>
    </w:p>
    <w:p w14:paraId="22FFA5F8" w14:textId="77777777" w:rsidR="003E214F" w:rsidRPr="00B033D0" w:rsidRDefault="003E214F" w:rsidP="003E214F">
      <w:pPr>
        <w:numPr>
          <w:ilvl w:val="0"/>
          <w:numId w:val="29"/>
        </w:numPr>
        <w:spacing w:after="160" w:line="259" w:lineRule="auto"/>
        <w:jc w:val="left"/>
      </w:pPr>
      <w:r w:rsidRPr="00B033D0">
        <w:t>Flexible project planning to accommodate potential delays.</w:t>
      </w:r>
    </w:p>
    <w:p w14:paraId="497059C5" w14:textId="070A9E7F" w:rsidR="003E214F" w:rsidRPr="002C55E0" w:rsidRDefault="003E214F" w:rsidP="000C4DDD">
      <w:pPr>
        <w:rPr>
          <w:bCs/>
        </w:rPr>
        <w:sectPr w:rsidR="003E214F" w:rsidRPr="002C55E0" w:rsidSect="00302288">
          <w:headerReference w:type="default" r:id="rId12"/>
          <w:footerReference w:type="even" r:id="rId13"/>
          <w:footerReference w:type="default" r:id="rId14"/>
          <w:headerReference w:type="first" r:id="rId15"/>
          <w:pgSz w:w="11906" w:h="16838" w:code="9"/>
          <w:pgMar w:top="864" w:right="1152" w:bottom="864" w:left="1152" w:header="720" w:footer="432" w:gutter="0"/>
          <w:cols w:space="708"/>
          <w:titlePg/>
          <w:docGrid w:linePitch="360"/>
        </w:sectPr>
      </w:pPr>
    </w:p>
    <w:p w14:paraId="7630AF4F" w14:textId="7A893C94" w:rsidR="000A0830" w:rsidRPr="00905FEF" w:rsidRDefault="006A14D2" w:rsidP="00ED2613">
      <w:pPr>
        <w:pStyle w:val="Heading1"/>
      </w:pPr>
      <w:r>
        <w:lastRenderedPageBreak/>
        <w:t xml:space="preserve">WORK PLAN </w:t>
      </w:r>
    </w:p>
    <w:p w14:paraId="44C2543F" w14:textId="77777777" w:rsidR="00F4635B" w:rsidRDefault="00F4635B" w:rsidP="000C4DDD"/>
    <w:p w14:paraId="6E26DA1D" w14:textId="4C3DCC32" w:rsidR="00905FEF" w:rsidRPr="00CD3360" w:rsidRDefault="00B8549A" w:rsidP="000C4DDD">
      <w:pPr>
        <w:rPr>
          <w:b/>
        </w:rPr>
      </w:pPr>
      <w:r>
        <w:rPr>
          <w:b/>
        </w:rPr>
        <w:t>Period</w:t>
      </w:r>
      <w:r w:rsidR="00861651">
        <w:rPr>
          <w:rStyle w:val="FootnoteReference"/>
          <w:b/>
        </w:rPr>
        <w:footnoteReference w:id="1"/>
      </w:r>
      <w:r>
        <w:rPr>
          <w:b/>
        </w:rPr>
        <w:t>:</w:t>
      </w:r>
    </w:p>
    <w:p w14:paraId="638A7395" w14:textId="77777777" w:rsidR="000C4DDD" w:rsidRDefault="000C4DDD" w:rsidP="000C4DDD"/>
    <w:tbl>
      <w:tblPr>
        <w:tblW w:w="48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3550"/>
        <w:gridCol w:w="550"/>
        <w:gridCol w:w="579"/>
        <w:gridCol w:w="498"/>
        <w:gridCol w:w="466"/>
        <w:gridCol w:w="456"/>
        <w:gridCol w:w="564"/>
        <w:gridCol w:w="567"/>
        <w:gridCol w:w="1113"/>
        <w:gridCol w:w="1334"/>
        <w:gridCol w:w="1087"/>
        <w:gridCol w:w="1363"/>
      </w:tblGrid>
      <w:tr w:rsidR="000F5072" w14:paraId="39EE779B" w14:textId="4BDB622C" w:rsidTr="006142B3">
        <w:trPr>
          <w:cantSplit/>
          <w:trHeight w:val="195"/>
        </w:trPr>
        <w:tc>
          <w:tcPr>
            <w:tcW w:w="827" w:type="pct"/>
            <w:vMerge w:val="restart"/>
            <w:shd w:val="clear" w:color="auto" w:fill="FFFF99"/>
          </w:tcPr>
          <w:p w14:paraId="51810E71" w14:textId="0961877B" w:rsidR="000F5072" w:rsidRDefault="000F5072" w:rsidP="00905FEF">
            <w:pPr>
              <w:jc w:val="center"/>
              <w:rPr>
                <w:b/>
                <w:bCs/>
                <w:sz w:val="18"/>
              </w:rPr>
            </w:pPr>
            <w:r>
              <w:rPr>
                <w:b/>
                <w:bCs/>
                <w:sz w:val="18"/>
              </w:rPr>
              <w:t>EXPECTED OUTPUTS</w:t>
            </w:r>
          </w:p>
          <w:p w14:paraId="5F13F3CB" w14:textId="77777777" w:rsidR="000F5072" w:rsidRPr="00894D47" w:rsidRDefault="000F5072" w:rsidP="00894D47">
            <w:pPr>
              <w:jc w:val="left"/>
              <w:rPr>
                <w:rFonts w:ascii="Arial Narrow" w:hAnsi="Arial Narrow"/>
                <w:i/>
                <w:sz w:val="18"/>
                <w:szCs w:val="18"/>
              </w:rPr>
            </w:pPr>
            <w:r w:rsidRPr="00894D47">
              <w:rPr>
                <w:rFonts w:ascii="Arial Narrow" w:hAnsi="Arial Narrow"/>
                <w:i/>
                <w:sz w:val="18"/>
                <w:szCs w:val="18"/>
              </w:rPr>
              <w:t>And</w:t>
            </w:r>
            <w:r>
              <w:rPr>
                <w:rFonts w:ascii="Arial Narrow" w:hAnsi="Arial Narrow"/>
                <w:i/>
                <w:sz w:val="18"/>
                <w:szCs w:val="18"/>
              </w:rPr>
              <w:t xml:space="preserve"> baseline,</w:t>
            </w:r>
            <w:r w:rsidRPr="00894D47">
              <w:rPr>
                <w:rFonts w:ascii="Arial Narrow" w:hAnsi="Arial Narrow"/>
                <w:i/>
                <w:sz w:val="18"/>
                <w:szCs w:val="18"/>
              </w:rPr>
              <w:t xml:space="preserve"> indicators including annual targets</w:t>
            </w:r>
          </w:p>
        </w:tc>
        <w:tc>
          <w:tcPr>
            <w:tcW w:w="1221" w:type="pct"/>
            <w:vMerge w:val="restart"/>
            <w:shd w:val="clear" w:color="auto" w:fill="FFFF99"/>
          </w:tcPr>
          <w:p w14:paraId="1B7C9E6C" w14:textId="77777777" w:rsidR="000F5072" w:rsidRDefault="000F5072" w:rsidP="00894D47">
            <w:pPr>
              <w:jc w:val="center"/>
              <w:rPr>
                <w:b/>
                <w:bCs/>
                <w:sz w:val="18"/>
              </w:rPr>
            </w:pPr>
            <w:r>
              <w:rPr>
                <w:b/>
                <w:bCs/>
                <w:sz w:val="18"/>
              </w:rPr>
              <w:t>PLANNED ACTIVITIES</w:t>
            </w:r>
          </w:p>
          <w:p w14:paraId="16D64963" w14:textId="77777777" w:rsidR="000F5072" w:rsidRPr="007878A9" w:rsidRDefault="000F5072" w:rsidP="007878A9">
            <w:pPr>
              <w:jc w:val="center"/>
              <w:rPr>
                <w:bCs/>
                <w:i/>
                <w:sz w:val="16"/>
                <w:szCs w:val="16"/>
              </w:rPr>
            </w:pPr>
            <w:r w:rsidRPr="007B1D5A">
              <w:rPr>
                <w:bCs/>
                <w:i/>
                <w:sz w:val="16"/>
                <w:szCs w:val="16"/>
              </w:rPr>
              <w:t>List activity results and associated</w:t>
            </w:r>
            <w:r>
              <w:rPr>
                <w:bCs/>
                <w:i/>
                <w:sz w:val="16"/>
                <w:szCs w:val="16"/>
              </w:rPr>
              <w:t xml:space="preserve"> actions</w:t>
            </w:r>
            <w:r w:rsidRPr="007B1D5A">
              <w:rPr>
                <w:bCs/>
                <w:i/>
                <w:sz w:val="16"/>
                <w:szCs w:val="16"/>
              </w:rPr>
              <w:t xml:space="preserve"> </w:t>
            </w:r>
          </w:p>
        </w:tc>
        <w:tc>
          <w:tcPr>
            <w:tcW w:w="719" w:type="pct"/>
            <w:gridSpan w:val="4"/>
            <w:shd w:val="clear" w:color="auto" w:fill="FFFF99"/>
            <w:vAlign w:val="center"/>
          </w:tcPr>
          <w:p w14:paraId="2605BACA" w14:textId="67266245" w:rsidR="000F5072" w:rsidRDefault="000F5072" w:rsidP="00905FEF">
            <w:pPr>
              <w:jc w:val="center"/>
              <w:rPr>
                <w:b/>
                <w:bCs/>
                <w:sz w:val="18"/>
              </w:rPr>
            </w:pPr>
            <w:r>
              <w:rPr>
                <w:b/>
                <w:bCs/>
                <w:sz w:val="18"/>
              </w:rPr>
              <w:t>TIMEFRAME</w:t>
            </w:r>
          </w:p>
        </w:tc>
        <w:tc>
          <w:tcPr>
            <w:tcW w:w="157" w:type="pct"/>
            <w:shd w:val="clear" w:color="auto" w:fill="FFFF99"/>
          </w:tcPr>
          <w:p w14:paraId="7F94D84B" w14:textId="77777777" w:rsidR="000F5072" w:rsidRDefault="000F5072" w:rsidP="00B8549A">
            <w:pPr>
              <w:jc w:val="center"/>
              <w:rPr>
                <w:sz w:val="18"/>
              </w:rPr>
            </w:pPr>
          </w:p>
        </w:tc>
        <w:tc>
          <w:tcPr>
            <w:tcW w:w="194" w:type="pct"/>
            <w:shd w:val="clear" w:color="auto" w:fill="FFFF99"/>
          </w:tcPr>
          <w:p w14:paraId="0C3AB993" w14:textId="77777777" w:rsidR="000F5072" w:rsidRDefault="000F5072" w:rsidP="00B8549A">
            <w:pPr>
              <w:jc w:val="center"/>
              <w:rPr>
                <w:sz w:val="18"/>
              </w:rPr>
            </w:pPr>
          </w:p>
        </w:tc>
        <w:tc>
          <w:tcPr>
            <w:tcW w:w="195" w:type="pct"/>
            <w:shd w:val="clear" w:color="auto" w:fill="FFFF99"/>
          </w:tcPr>
          <w:p w14:paraId="43EDE77C" w14:textId="77777777" w:rsidR="000F5072" w:rsidRDefault="000F5072" w:rsidP="00B8549A">
            <w:pPr>
              <w:jc w:val="center"/>
              <w:rPr>
                <w:sz w:val="18"/>
              </w:rPr>
            </w:pPr>
          </w:p>
        </w:tc>
        <w:tc>
          <w:tcPr>
            <w:tcW w:w="383" w:type="pct"/>
            <w:vMerge w:val="restart"/>
            <w:shd w:val="clear" w:color="auto" w:fill="FFFF99"/>
            <w:vAlign w:val="center"/>
          </w:tcPr>
          <w:p w14:paraId="44DBA8FB" w14:textId="72B9E791" w:rsidR="000F5072" w:rsidRPr="00894D47" w:rsidRDefault="000F5072" w:rsidP="00B8549A">
            <w:pPr>
              <w:jc w:val="center"/>
              <w:rPr>
                <w:b/>
                <w:bCs/>
                <w:sz w:val="18"/>
              </w:rPr>
            </w:pPr>
            <w:r>
              <w:rPr>
                <w:sz w:val="18"/>
              </w:rPr>
              <w:t>Responsible Party</w:t>
            </w:r>
          </w:p>
        </w:tc>
        <w:tc>
          <w:tcPr>
            <w:tcW w:w="1302" w:type="pct"/>
            <w:gridSpan w:val="3"/>
            <w:shd w:val="clear" w:color="auto" w:fill="FFFF99"/>
            <w:vAlign w:val="center"/>
          </w:tcPr>
          <w:p w14:paraId="3A5203BB" w14:textId="77777777" w:rsidR="000F5072" w:rsidRPr="00894D47" w:rsidRDefault="000F5072" w:rsidP="005A11D0">
            <w:pPr>
              <w:ind w:left="192"/>
              <w:jc w:val="center"/>
              <w:rPr>
                <w:b/>
                <w:bCs/>
                <w:sz w:val="18"/>
              </w:rPr>
            </w:pPr>
            <w:r>
              <w:rPr>
                <w:b/>
                <w:bCs/>
                <w:sz w:val="18"/>
              </w:rPr>
              <w:t>PLANNED BUDGET</w:t>
            </w:r>
          </w:p>
        </w:tc>
      </w:tr>
      <w:tr w:rsidR="000F5072" w14:paraId="6F88FDD4" w14:textId="77777777" w:rsidTr="006142B3">
        <w:trPr>
          <w:cantSplit/>
          <w:trHeight w:val="150"/>
        </w:trPr>
        <w:tc>
          <w:tcPr>
            <w:tcW w:w="827" w:type="pct"/>
            <w:vMerge/>
            <w:shd w:val="clear" w:color="auto" w:fill="CCCCCC"/>
            <w:vAlign w:val="center"/>
          </w:tcPr>
          <w:p w14:paraId="0C6F47A9" w14:textId="77777777" w:rsidR="000F5072" w:rsidRDefault="000F5072" w:rsidP="00B8549A">
            <w:pPr>
              <w:jc w:val="center"/>
              <w:rPr>
                <w:sz w:val="18"/>
              </w:rPr>
            </w:pPr>
          </w:p>
        </w:tc>
        <w:tc>
          <w:tcPr>
            <w:tcW w:w="1221" w:type="pct"/>
            <w:vMerge/>
            <w:shd w:val="clear" w:color="auto" w:fill="CCCCCC"/>
            <w:vAlign w:val="center"/>
          </w:tcPr>
          <w:p w14:paraId="241CC369" w14:textId="77777777" w:rsidR="000F5072" w:rsidRDefault="000F5072" w:rsidP="00B8549A">
            <w:pPr>
              <w:jc w:val="center"/>
              <w:rPr>
                <w:sz w:val="18"/>
              </w:rPr>
            </w:pPr>
          </w:p>
        </w:tc>
        <w:tc>
          <w:tcPr>
            <w:tcW w:w="388" w:type="pct"/>
            <w:gridSpan w:val="2"/>
            <w:tcBorders>
              <w:bottom w:val="single" w:sz="4" w:space="0" w:color="auto"/>
            </w:tcBorders>
            <w:shd w:val="clear" w:color="auto" w:fill="FFFF99"/>
            <w:vAlign w:val="center"/>
          </w:tcPr>
          <w:p w14:paraId="44B22311" w14:textId="7194DED8" w:rsidR="000F5072" w:rsidRDefault="000F5072" w:rsidP="00B8549A">
            <w:pPr>
              <w:jc w:val="center"/>
              <w:rPr>
                <w:sz w:val="16"/>
              </w:rPr>
            </w:pPr>
            <w:r>
              <w:rPr>
                <w:sz w:val="16"/>
              </w:rPr>
              <w:t>2025</w:t>
            </w:r>
          </w:p>
        </w:tc>
        <w:tc>
          <w:tcPr>
            <w:tcW w:w="682" w:type="pct"/>
            <w:gridSpan w:val="4"/>
            <w:tcBorders>
              <w:bottom w:val="single" w:sz="4" w:space="0" w:color="auto"/>
            </w:tcBorders>
            <w:shd w:val="clear" w:color="auto" w:fill="FFFF99"/>
            <w:vAlign w:val="center"/>
          </w:tcPr>
          <w:p w14:paraId="473D56DD" w14:textId="687CE4E3" w:rsidR="000F5072" w:rsidRDefault="000F5072" w:rsidP="00B8549A">
            <w:pPr>
              <w:jc w:val="center"/>
              <w:rPr>
                <w:sz w:val="18"/>
              </w:rPr>
            </w:pPr>
            <w:r>
              <w:rPr>
                <w:sz w:val="16"/>
              </w:rPr>
              <w:t>2026</w:t>
            </w:r>
          </w:p>
        </w:tc>
        <w:tc>
          <w:tcPr>
            <w:tcW w:w="195" w:type="pct"/>
            <w:shd w:val="clear" w:color="auto" w:fill="FFFF99"/>
          </w:tcPr>
          <w:p w14:paraId="173A2C76" w14:textId="1878546A" w:rsidR="000F5072" w:rsidRPr="006142B3" w:rsidRDefault="000F5072" w:rsidP="00B8549A">
            <w:pPr>
              <w:jc w:val="center"/>
              <w:rPr>
                <w:sz w:val="16"/>
                <w:szCs w:val="16"/>
              </w:rPr>
            </w:pPr>
            <w:r w:rsidRPr="006142B3">
              <w:rPr>
                <w:sz w:val="16"/>
                <w:szCs w:val="16"/>
              </w:rPr>
              <w:t>2027</w:t>
            </w:r>
          </w:p>
        </w:tc>
        <w:tc>
          <w:tcPr>
            <w:tcW w:w="383" w:type="pct"/>
            <w:vMerge/>
            <w:shd w:val="clear" w:color="auto" w:fill="FFFF99"/>
            <w:vAlign w:val="center"/>
          </w:tcPr>
          <w:p w14:paraId="25A39384" w14:textId="33CEA93A" w:rsidR="000F5072" w:rsidRDefault="000F5072" w:rsidP="00B8549A">
            <w:pPr>
              <w:jc w:val="center"/>
              <w:rPr>
                <w:sz w:val="18"/>
              </w:rPr>
            </w:pPr>
          </w:p>
        </w:tc>
        <w:tc>
          <w:tcPr>
            <w:tcW w:w="459" w:type="pct"/>
            <w:vMerge w:val="restart"/>
            <w:shd w:val="clear" w:color="auto" w:fill="FFFF99"/>
            <w:vAlign w:val="center"/>
          </w:tcPr>
          <w:p w14:paraId="0F5EE4AE" w14:textId="11E03DC4" w:rsidR="000F5072" w:rsidRPr="0055268F" w:rsidRDefault="000F5072" w:rsidP="00B8549A">
            <w:pPr>
              <w:jc w:val="center"/>
              <w:rPr>
                <w:sz w:val="16"/>
                <w:szCs w:val="16"/>
              </w:rPr>
            </w:pPr>
            <w:r w:rsidRPr="0055268F">
              <w:rPr>
                <w:sz w:val="16"/>
                <w:szCs w:val="16"/>
              </w:rPr>
              <w:t>Funding Source</w:t>
            </w:r>
          </w:p>
        </w:tc>
        <w:tc>
          <w:tcPr>
            <w:tcW w:w="374" w:type="pct"/>
            <w:vMerge w:val="restart"/>
            <w:shd w:val="clear" w:color="auto" w:fill="FFFF99"/>
            <w:vAlign w:val="center"/>
          </w:tcPr>
          <w:p w14:paraId="4677A3C1" w14:textId="77777777" w:rsidR="000F5072" w:rsidRDefault="000F5072" w:rsidP="00B8549A">
            <w:pPr>
              <w:jc w:val="center"/>
              <w:rPr>
                <w:sz w:val="16"/>
              </w:rPr>
            </w:pPr>
            <w:r>
              <w:rPr>
                <w:sz w:val="16"/>
              </w:rPr>
              <w:t>Budget Description</w:t>
            </w:r>
          </w:p>
        </w:tc>
        <w:tc>
          <w:tcPr>
            <w:tcW w:w="469" w:type="pct"/>
            <w:vMerge w:val="restart"/>
            <w:shd w:val="clear" w:color="auto" w:fill="FFFF99"/>
            <w:vAlign w:val="center"/>
          </w:tcPr>
          <w:p w14:paraId="76D1F3F5" w14:textId="77777777" w:rsidR="000F5072" w:rsidRDefault="000F5072" w:rsidP="00B8549A">
            <w:pPr>
              <w:jc w:val="center"/>
              <w:rPr>
                <w:sz w:val="16"/>
              </w:rPr>
            </w:pPr>
            <w:r>
              <w:rPr>
                <w:sz w:val="16"/>
              </w:rPr>
              <w:t>Amount</w:t>
            </w:r>
          </w:p>
        </w:tc>
      </w:tr>
      <w:tr w:rsidR="006142B3" w14:paraId="15D36405" w14:textId="77777777" w:rsidTr="006142B3">
        <w:trPr>
          <w:cantSplit/>
          <w:trHeight w:val="315"/>
        </w:trPr>
        <w:tc>
          <w:tcPr>
            <w:tcW w:w="827" w:type="pct"/>
            <w:vMerge/>
            <w:shd w:val="clear" w:color="auto" w:fill="CCCCCC"/>
            <w:vAlign w:val="center"/>
          </w:tcPr>
          <w:p w14:paraId="40A99CA6" w14:textId="77777777" w:rsidR="000F5072" w:rsidRDefault="000F5072" w:rsidP="00B8549A">
            <w:pPr>
              <w:jc w:val="center"/>
              <w:rPr>
                <w:sz w:val="18"/>
              </w:rPr>
            </w:pPr>
          </w:p>
        </w:tc>
        <w:tc>
          <w:tcPr>
            <w:tcW w:w="1221" w:type="pct"/>
            <w:vMerge/>
            <w:tcBorders>
              <w:bottom w:val="single" w:sz="4" w:space="0" w:color="auto"/>
            </w:tcBorders>
            <w:shd w:val="clear" w:color="auto" w:fill="CCCCCC"/>
            <w:vAlign w:val="center"/>
          </w:tcPr>
          <w:p w14:paraId="45EB5A3B" w14:textId="77777777" w:rsidR="000F5072" w:rsidRDefault="000F5072" w:rsidP="00B8549A">
            <w:pPr>
              <w:jc w:val="center"/>
              <w:rPr>
                <w:sz w:val="18"/>
              </w:rPr>
            </w:pPr>
          </w:p>
        </w:tc>
        <w:tc>
          <w:tcPr>
            <w:tcW w:w="189" w:type="pct"/>
            <w:tcBorders>
              <w:bottom w:val="single" w:sz="4" w:space="0" w:color="auto"/>
            </w:tcBorders>
            <w:shd w:val="clear" w:color="auto" w:fill="FFFF99"/>
            <w:vAlign w:val="center"/>
          </w:tcPr>
          <w:p w14:paraId="70F15FAC" w14:textId="3F35D38D" w:rsidR="000F5072" w:rsidRDefault="000F5072" w:rsidP="00B8549A">
            <w:pPr>
              <w:jc w:val="center"/>
              <w:rPr>
                <w:sz w:val="16"/>
              </w:rPr>
            </w:pPr>
            <w:r>
              <w:rPr>
                <w:sz w:val="16"/>
              </w:rPr>
              <w:t>Q3</w:t>
            </w:r>
          </w:p>
        </w:tc>
        <w:tc>
          <w:tcPr>
            <w:tcW w:w="199" w:type="pct"/>
            <w:tcBorders>
              <w:bottom w:val="single" w:sz="4" w:space="0" w:color="auto"/>
            </w:tcBorders>
            <w:shd w:val="clear" w:color="auto" w:fill="FFFF99"/>
            <w:vAlign w:val="center"/>
          </w:tcPr>
          <w:p w14:paraId="76F04C4E" w14:textId="6C592F50" w:rsidR="000F5072" w:rsidRDefault="000F5072" w:rsidP="00B8549A">
            <w:pPr>
              <w:jc w:val="center"/>
              <w:rPr>
                <w:sz w:val="16"/>
              </w:rPr>
            </w:pPr>
            <w:r>
              <w:rPr>
                <w:sz w:val="16"/>
              </w:rPr>
              <w:t>Q4</w:t>
            </w:r>
          </w:p>
        </w:tc>
        <w:tc>
          <w:tcPr>
            <w:tcW w:w="171" w:type="pct"/>
            <w:tcBorders>
              <w:bottom w:val="single" w:sz="4" w:space="0" w:color="auto"/>
            </w:tcBorders>
            <w:shd w:val="clear" w:color="auto" w:fill="FFFF99"/>
            <w:vAlign w:val="center"/>
          </w:tcPr>
          <w:p w14:paraId="7BAC523B" w14:textId="37E36D80" w:rsidR="000F5072" w:rsidRDefault="000F5072" w:rsidP="00B8549A">
            <w:pPr>
              <w:jc w:val="center"/>
              <w:rPr>
                <w:sz w:val="16"/>
              </w:rPr>
            </w:pPr>
            <w:r>
              <w:rPr>
                <w:sz w:val="16"/>
              </w:rPr>
              <w:t>Q1</w:t>
            </w:r>
          </w:p>
        </w:tc>
        <w:tc>
          <w:tcPr>
            <w:tcW w:w="160" w:type="pct"/>
            <w:tcBorders>
              <w:bottom w:val="single" w:sz="4" w:space="0" w:color="auto"/>
            </w:tcBorders>
            <w:shd w:val="clear" w:color="auto" w:fill="FFFF99"/>
            <w:vAlign w:val="center"/>
          </w:tcPr>
          <w:p w14:paraId="1CDB920E" w14:textId="2B495B50" w:rsidR="000F5072" w:rsidRDefault="000F5072" w:rsidP="00B8549A">
            <w:pPr>
              <w:jc w:val="center"/>
              <w:rPr>
                <w:sz w:val="16"/>
              </w:rPr>
            </w:pPr>
            <w:r>
              <w:rPr>
                <w:sz w:val="16"/>
              </w:rPr>
              <w:t>Q2</w:t>
            </w:r>
          </w:p>
        </w:tc>
        <w:tc>
          <w:tcPr>
            <w:tcW w:w="157" w:type="pct"/>
            <w:shd w:val="clear" w:color="auto" w:fill="FFFF99"/>
          </w:tcPr>
          <w:p w14:paraId="57540C74" w14:textId="6F5A730F" w:rsidR="000F5072" w:rsidRPr="000F5072" w:rsidRDefault="000F5072" w:rsidP="00B8549A">
            <w:pPr>
              <w:jc w:val="center"/>
              <w:rPr>
                <w:sz w:val="16"/>
              </w:rPr>
            </w:pPr>
            <w:r w:rsidRPr="000F5072">
              <w:rPr>
                <w:sz w:val="16"/>
              </w:rPr>
              <w:t>Q3</w:t>
            </w:r>
          </w:p>
        </w:tc>
        <w:tc>
          <w:tcPr>
            <w:tcW w:w="194" w:type="pct"/>
            <w:shd w:val="clear" w:color="auto" w:fill="FFFF99"/>
          </w:tcPr>
          <w:p w14:paraId="4E6E9B6D" w14:textId="33C73412" w:rsidR="000F5072" w:rsidRPr="000F5072" w:rsidRDefault="000F5072" w:rsidP="00B8549A">
            <w:pPr>
              <w:jc w:val="center"/>
              <w:rPr>
                <w:sz w:val="16"/>
              </w:rPr>
            </w:pPr>
            <w:r w:rsidRPr="000F5072">
              <w:rPr>
                <w:sz w:val="16"/>
              </w:rPr>
              <w:t>Q4</w:t>
            </w:r>
          </w:p>
        </w:tc>
        <w:tc>
          <w:tcPr>
            <w:tcW w:w="195" w:type="pct"/>
            <w:shd w:val="clear" w:color="auto" w:fill="FFFF99"/>
          </w:tcPr>
          <w:p w14:paraId="044D83E9" w14:textId="4138A339" w:rsidR="000F5072" w:rsidRPr="000F5072" w:rsidRDefault="000F5072" w:rsidP="00B8549A">
            <w:pPr>
              <w:jc w:val="center"/>
              <w:rPr>
                <w:sz w:val="16"/>
              </w:rPr>
            </w:pPr>
            <w:r w:rsidRPr="000F5072">
              <w:rPr>
                <w:sz w:val="16"/>
              </w:rPr>
              <w:t>Q1</w:t>
            </w:r>
          </w:p>
        </w:tc>
        <w:tc>
          <w:tcPr>
            <w:tcW w:w="383" w:type="pct"/>
            <w:vMerge/>
            <w:shd w:val="clear" w:color="auto" w:fill="FFFF99"/>
            <w:vAlign w:val="center"/>
          </w:tcPr>
          <w:p w14:paraId="2E7ED6DD" w14:textId="67FE270F" w:rsidR="000F5072" w:rsidRDefault="000F5072" w:rsidP="00B8549A">
            <w:pPr>
              <w:jc w:val="center"/>
              <w:rPr>
                <w:sz w:val="18"/>
              </w:rPr>
            </w:pPr>
          </w:p>
        </w:tc>
        <w:tc>
          <w:tcPr>
            <w:tcW w:w="459" w:type="pct"/>
            <w:vMerge/>
            <w:shd w:val="clear" w:color="auto" w:fill="FFFF99"/>
            <w:vAlign w:val="center"/>
          </w:tcPr>
          <w:p w14:paraId="1A5CFB80" w14:textId="77777777" w:rsidR="000F5072" w:rsidRPr="0055268F" w:rsidRDefault="000F5072" w:rsidP="00B8549A">
            <w:pPr>
              <w:jc w:val="center"/>
              <w:rPr>
                <w:sz w:val="16"/>
                <w:szCs w:val="16"/>
              </w:rPr>
            </w:pPr>
          </w:p>
        </w:tc>
        <w:tc>
          <w:tcPr>
            <w:tcW w:w="374" w:type="pct"/>
            <w:vMerge/>
            <w:shd w:val="clear" w:color="auto" w:fill="FFFF99"/>
            <w:vAlign w:val="center"/>
          </w:tcPr>
          <w:p w14:paraId="7C292D38" w14:textId="77777777" w:rsidR="000F5072" w:rsidRDefault="000F5072" w:rsidP="00B8549A">
            <w:pPr>
              <w:jc w:val="center"/>
              <w:rPr>
                <w:sz w:val="16"/>
              </w:rPr>
            </w:pPr>
          </w:p>
        </w:tc>
        <w:tc>
          <w:tcPr>
            <w:tcW w:w="469" w:type="pct"/>
            <w:vMerge/>
            <w:shd w:val="clear" w:color="auto" w:fill="FFFF99"/>
            <w:vAlign w:val="center"/>
          </w:tcPr>
          <w:p w14:paraId="52B8C7BC" w14:textId="77777777" w:rsidR="000F5072" w:rsidRDefault="000F5072" w:rsidP="00B8549A">
            <w:pPr>
              <w:jc w:val="center"/>
              <w:rPr>
                <w:sz w:val="16"/>
              </w:rPr>
            </w:pPr>
          </w:p>
        </w:tc>
      </w:tr>
      <w:tr w:rsidR="006142B3" w14:paraId="09566D1E" w14:textId="77777777" w:rsidTr="006142B3">
        <w:trPr>
          <w:cantSplit/>
          <w:trHeight w:val="135"/>
        </w:trPr>
        <w:tc>
          <w:tcPr>
            <w:tcW w:w="827" w:type="pct"/>
            <w:vMerge w:val="restart"/>
          </w:tcPr>
          <w:p w14:paraId="757EA9B8" w14:textId="77777777" w:rsidR="000F5072" w:rsidRPr="00984AEB" w:rsidRDefault="000F5072" w:rsidP="00B8549A">
            <w:pPr>
              <w:rPr>
                <w:b/>
                <w:bCs/>
                <w:sz w:val="20"/>
                <w:szCs w:val="20"/>
              </w:rPr>
            </w:pPr>
            <w:r w:rsidRPr="00984AEB">
              <w:rPr>
                <w:b/>
                <w:bCs/>
                <w:sz w:val="20"/>
                <w:szCs w:val="20"/>
              </w:rPr>
              <w:t>Output 1</w:t>
            </w:r>
          </w:p>
          <w:p w14:paraId="1741F3DA" w14:textId="473F9F11" w:rsidR="000F5072" w:rsidRPr="00984AEB" w:rsidRDefault="000F5072" w:rsidP="00B8549A">
            <w:pPr>
              <w:rPr>
                <w:b/>
                <w:bCs/>
                <w:i/>
                <w:sz w:val="20"/>
                <w:szCs w:val="20"/>
              </w:rPr>
            </w:pPr>
            <w:r w:rsidRPr="00984AEB">
              <w:rPr>
                <w:b/>
                <w:bCs/>
                <w:sz w:val="20"/>
                <w:szCs w:val="20"/>
              </w:rPr>
              <w:t>Improved and Locally Adapted Prototype</w:t>
            </w:r>
          </w:p>
          <w:p w14:paraId="65BDDE2D" w14:textId="77777777" w:rsidR="000F5072" w:rsidRDefault="000F5072" w:rsidP="00B8549A">
            <w:pPr>
              <w:rPr>
                <w:i/>
                <w:sz w:val="20"/>
                <w:szCs w:val="20"/>
              </w:rPr>
            </w:pPr>
          </w:p>
          <w:p w14:paraId="5834BD59" w14:textId="343EBBF8" w:rsidR="000F5072" w:rsidRPr="00B1755C" w:rsidRDefault="000F5072" w:rsidP="00B8549A">
            <w:pPr>
              <w:rPr>
                <w:i/>
                <w:sz w:val="20"/>
                <w:szCs w:val="20"/>
              </w:rPr>
            </w:pPr>
            <w:r w:rsidRPr="005F5498">
              <w:rPr>
                <w:b/>
                <w:bCs/>
                <w:i/>
                <w:sz w:val="20"/>
                <w:szCs w:val="20"/>
              </w:rPr>
              <w:t>Baseline:</w:t>
            </w:r>
            <w:r>
              <w:rPr>
                <w:i/>
                <w:sz w:val="20"/>
                <w:szCs w:val="20"/>
              </w:rPr>
              <w:t>0</w:t>
            </w:r>
          </w:p>
          <w:p w14:paraId="0D7329D1" w14:textId="77777777" w:rsidR="000F5072" w:rsidRDefault="000F5072" w:rsidP="00B8549A">
            <w:pPr>
              <w:rPr>
                <w:i/>
                <w:sz w:val="20"/>
                <w:szCs w:val="20"/>
              </w:rPr>
            </w:pPr>
          </w:p>
          <w:p w14:paraId="7A50E049" w14:textId="10053CEF" w:rsidR="000F5072" w:rsidRPr="00C86AE1" w:rsidRDefault="000F5072" w:rsidP="005F5498">
            <w:pPr>
              <w:jc w:val="left"/>
              <w:rPr>
                <w:i/>
                <w:sz w:val="20"/>
                <w:szCs w:val="20"/>
              </w:rPr>
            </w:pPr>
            <w:r w:rsidRPr="005F5498">
              <w:rPr>
                <w:b/>
                <w:bCs/>
                <w:i/>
                <w:sz w:val="20"/>
                <w:szCs w:val="20"/>
              </w:rPr>
              <w:t>Indicators:</w:t>
            </w:r>
            <w:r w:rsidRPr="005F5498">
              <w:t xml:space="preserve"> </w:t>
            </w:r>
            <w:r w:rsidRPr="005F5498">
              <w:rPr>
                <w:i/>
                <w:sz w:val="20"/>
                <w:szCs w:val="20"/>
              </w:rPr>
              <w:t>Percentage of prototype components sourced from Zimbabwean suppliers</w:t>
            </w:r>
          </w:p>
          <w:p w14:paraId="622F55BF" w14:textId="77777777" w:rsidR="000F5072" w:rsidRDefault="000F5072" w:rsidP="00B8549A">
            <w:pPr>
              <w:rPr>
                <w:i/>
                <w:sz w:val="20"/>
                <w:szCs w:val="20"/>
              </w:rPr>
            </w:pPr>
          </w:p>
          <w:p w14:paraId="0BB95260" w14:textId="182C0FA3" w:rsidR="000F5072" w:rsidRDefault="000F5072" w:rsidP="005F5498">
            <w:pPr>
              <w:jc w:val="left"/>
              <w:rPr>
                <w:i/>
                <w:sz w:val="20"/>
                <w:szCs w:val="20"/>
              </w:rPr>
            </w:pPr>
            <w:r w:rsidRPr="005F5498">
              <w:rPr>
                <w:b/>
                <w:bCs/>
                <w:i/>
                <w:sz w:val="20"/>
                <w:szCs w:val="20"/>
              </w:rPr>
              <w:t>Target:</w:t>
            </w:r>
            <w:r>
              <w:rPr>
                <w:i/>
                <w:sz w:val="20"/>
                <w:szCs w:val="20"/>
              </w:rPr>
              <w:t xml:space="preserve"> </w:t>
            </w:r>
            <w:r w:rsidRPr="005F5498">
              <w:rPr>
                <w:i/>
                <w:sz w:val="20"/>
                <w:szCs w:val="20"/>
              </w:rPr>
              <w:t>At least 80% of components locally sourced</w:t>
            </w:r>
          </w:p>
          <w:p w14:paraId="5F99D81B" w14:textId="7B675C39" w:rsidR="000F5072" w:rsidRDefault="000F5072" w:rsidP="00B8549A"/>
        </w:tc>
        <w:tc>
          <w:tcPr>
            <w:tcW w:w="1221" w:type="pct"/>
            <w:vAlign w:val="bottom"/>
          </w:tcPr>
          <w:p w14:paraId="676BE38B" w14:textId="3125F319" w:rsidR="000F5072" w:rsidRDefault="000F5072" w:rsidP="003748FE">
            <w:pPr>
              <w:spacing w:after="0"/>
              <w:rPr>
                <w:iCs/>
                <w:sz w:val="16"/>
              </w:rPr>
            </w:pPr>
            <w:r>
              <w:rPr>
                <w:iCs/>
                <w:sz w:val="16"/>
              </w:rPr>
              <w:t>Activity 1.1</w:t>
            </w:r>
          </w:p>
          <w:p w14:paraId="22D8770E" w14:textId="1268967D" w:rsidR="000F5072" w:rsidRPr="00445633" w:rsidRDefault="000F5072" w:rsidP="003748FE">
            <w:pPr>
              <w:spacing w:after="0"/>
              <w:rPr>
                <w:iCs/>
                <w:sz w:val="16"/>
              </w:rPr>
            </w:pPr>
            <w:r w:rsidRPr="003748FE">
              <w:rPr>
                <w:iCs/>
                <w:sz w:val="16"/>
              </w:rPr>
              <w:t xml:space="preserve">Project inception meeting and stakeholder </w:t>
            </w:r>
            <w:r>
              <w:rPr>
                <w:iCs/>
                <w:sz w:val="16"/>
              </w:rPr>
              <w:t>consultations</w:t>
            </w:r>
          </w:p>
        </w:tc>
        <w:tc>
          <w:tcPr>
            <w:tcW w:w="189" w:type="pct"/>
            <w:vAlign w:val="center"/>
          </w:tcPr>
          <w:p w14:paraId="655C2395" w14:textId="043A64BE" w:rsidR="000F5072" w:rsidRDefault="000F5072" w:rsidP="00B8549A">
            <w:r>
              <w:t>x</w:t>
            </w:r>
          </w:p>
        </w:tc>
        <w:tc>
          <w:tcPr>
            <w:tcW w:w="199" w:type="pct"/>
            <w:vAlign w:val="center"/>
          </w:tcPr>
          <w:p w14:paraId="1ACE009E" w14:textId="77777777" w:rsidR="000F5072" w:rsidRDefault="000F5072" w:rsidP="00B8549A"/>
        </w:tc>
        <w:tc>
          <w:tcPr>
            <w:tcW w:w="171" w:type="pct"/>
          </w:tcPr>
          <w:p w14:paraId="1D07FFCB" w14:textId="77777777" w:rsidR="000F5072" w:rsidRDefault="000F5072" w:rsidP="00B8549A"/>
        </w:tc>
        <w:tc>
          <w:tcPr>
            <w:tcW w:w="160" w:type="pct"/>
          </w:tcPr>
          <w:p w14:paraId="1D8E3F4E" w14:textId="77777777" w:rsidR="000F5072" w:rsidRDefault="000F5072" w:rsidP="00B8549A"/>
        </w:tc>
        <w:tc>
          <w:tcPr>
            <w:tcW w:w="157" w:type="pct"/>
          </w:tcPr>
          <w:p w14:paraId="08372285" w14:textId="77777777" w:rsidR="000F5072" w:rsidRPr="005A11D0" w:rsidRDefault="000F5072" w:rsidP="00B8549A">
            <w:pPr>
              <w:rPr>
                <w:sz w:val="16"/>
                <w:szCs w:val="16"/>
              </w:rPr>
            </w:pPr>
          </w:p>
        </w:tc>
        <w:tc>
          <w:tcPr>
            <w:tcW w:w="194" w:type="pct"/>
          </w:tcPr>
          <w:p w14:paraId="463401C9" w14:textId="77777777" w:rsidR="000F5072" w:rsidRPr="005A11D0" w:rsidRDefault="000F5072" w:rsidP="00B8549A">
            <w:pPr>
              <w:rPr>
                <w:sz w:val="16"/>
                <w:szCs w:val="16"/>
              </w:rPr>
            </w:pPr>
          </w:p>
        </w:tc>
        <w:tc>
          <w:tcPr>
            <w:tcW w:w="195" w:type="pct"/>
          </w:tcPr>
          <w:p w14:paraId="54356212" w14:textId="77777777" w:rsidR="000F5072" w:rsidRPr="005A11D0" w:rsidRDefault="000F5072" w:rsidP="00B8549A">
            <w:pPr>
              <w:rPr>
                <w:sz w:val="16"/>
                <w:szCs w:val="16"/>
              </w:rPr>
            </w:pPr>
          </w:p>
        </w:tc>
        <w:tc>
          <w:tcPr>
            <w:tcW w:w="383" w:type="pct"/>
            <w:vAlign w:val="center"/>
          </w:tcPr>
          <w:p w14:paraId="507C0F6A" w14:textId="21971281" w:rsidR="000F5072" w:rsidRPr="005A11D0" w:rsidRDefault="000F5072" w:rsidP="00B8549A">
            <w:pPr>
              <w:rPr>
                <w:sz w:val="16"/>
                <w:szCs w:val="16"/>
              </w:rPr>
            </w:pPr>
            <w:r w:rsidRPr="005A11D0">
              <w:rPr>
                <w:sz w:val="16"/>
                <w:szCs w:val="16"/>
              </w:rPr>
              <w:t xml:space="preserve">UNDP, </w:t>
            </w:r>
            <w:r>
              <w:rPr>
                <w:sz w:val="16"/>
                <w:szCs w:val="16"/>
              </w:rPr>
              <w:t>MECW, MEPD</w:t>
            </w:r>
          </w:p>
        </w:tc>
        <w:tc>
          <w:tcPr>
            <w:tcW w:w="459" w:type="pct"/>
            <w:vAlign w:val="center"/>
          </w:tcPr>
          <w:p w14:paraId="42683411" w14:textId="100FC959" w:rsidR="000F5072" w:rsidRPr="0055268F" w:rsidRDefault="000F5072" w:rsidP="00B8549A">
            <w:pPr>
              <w:rPr>
                <w:sz w:val="16"/>
                <w:szCs w:val="16"/>
              </w:rPr>
            </w:pPr>
            <w:r w:rsidRPr="0055268F">
              <w:rPr>
                <w:sz w:val="16"/>
                <w:szCs w:val="16"/>
              </w:rPr>
              <w:t>UNDP</w:t>
            </w:r>
          </w:p>
        </w:tc>
        <w:tc>
          <w:tcPr>
            <w:tcW w:w="374" w:type="pct"/>
            <w:vAlign w:val="center"/>
          </w:tcPr>
          <w:p w14:paraId="32A252DC" w14:textId="2A716008" w:rsidR="000F5072" w:rsidRPr="008A0FFA" w:rsidRDefault="000F5072" w:rsidP="00B8549A">
            <w:pPr>
              <w:rPr>
                <w:sz w:val="16"/>
                <w:szCs w:val="16"/>
              </w:rPr>
            </w:pPr>
            <w:r>
              <w:rPr>
                <w:sz w:val="16"/>
                <w:szCs w:val="16"/>
              </w:rPr>
              <w:t>Facilities, Contractual, Travel</w:t>
            </w:r>
          </w:p>
        </w:tc>
        <w:tc>
          <w:tcPr>
            <w:tcW w:w="469" w:type="pct"/>
          </w:tcPr>
          <w:p w14:paraId="18517DDE" w14:textId="538EF0B8" w:rsidR="000F5072" w:rsidRDefault="00B04B03" w:rsidP="00B8549A">
            <w:r>
              <w:t>5</w:t>
            </w:r>
            <w:r w:rsidR="00801F8B">
              <w:t>,000</w:t>
            </w:r>
          </w:p>
        </w:tc>
      </w:tr>
      <w:tr w:rsidR="006142B3" w14:paraId="58773D7B" w14:textId="77777777" w:rsidTr="006142B3">
        <w:trPr>
          <w:cantSplit/>
          <w:trHeight w:val="135"/>
        </w:trPr>
        <w:tc>
          <w:tcPr>
            <w:tcW w:w="827" w:type="pct"/>
            <w:vMerge/>
          </w:tcPr>
          <w:p w14:paraId="53A4C59B" w14:textId="77777777" w:rsidR="000F5072" w:rsidRDefault="000F5072" w:rsidP="00B8549A"/>
        </w:tc>
        <w:tc>
          <w:tcPr>
            <w:tcW w:w="1221" w:type="pct"/>
            <w:vAlign w:val="center"/>
          </w:tcPr>
          <w:p w14:paraId="5F85F6F5" w14:textId="4B06C75C" w:rsidR="000F5072" w:rsidRDefault="000F5072" w:rsidP="006A298B">
            <w:pPr>
              <w:spacing w:after="0"/>
              <w:rPr>
                <w:iCs/>
                <w:sz w:val="16"/>
              </w:rPr>
            </w:pPr>
            <w:r>
              <w:rPr>
                <w:iCs/>
                <w:sz w:val="16"/>
              </w:rPr>
              <w:t>Activity 1.2</w:t>
            </w:r>
          </w:p>
          <w:p w14:paraId="597414DC" w14:textId="0AB82656" w:rsidR="000F5072" w:rsidRPr="006A298B" w:rsidRDefault="000F5072" w:rsidP="00B8549A">
            <w:pPr>
              <w:spacing w:after="0"/>
              <w:rPr>
                <w:iCs/>
                <w:sz w:val="16"/>
              </w:rPr>
            </w:pPr>
            <w:r w:rsidRPr="006A298B">
              <w:rPr>
                <w:iCs/>
                <w:sz w:val="16"/>
              </w:rPr>
              <w:t>Review existing prototype and conduct technical assessment</w:t>
            </w:r>
          </w:p>
        </w:tc>
        <w:tc>
          <w:tcPr>
            <w:tcW w:w="189" w:type="pct"/>
            <w:vAlign w:val="center"/>
          </w:tcPr>
          <w:p w14:paraId="555130A9" w14:textId="4F3779E8" w:rsidR="000F5072" w:rsidRDefault="000F5072" w:rsidP="00B8549A">
            <w:r>
              <w:t>x</w:t>
            </w:r>
          </w:p>
        </w:tc>
        <w:tc>
          <w:tcPr>
            <w:tcW w:w="199" w:type="pct"/>
            <w:vAlign w:val="center"/>
          </w:tcPr>
          <w:p w14:paraId="26C49D16" w14:textId="77777777" w:rsidR="000F5072" w:rsidRDefault="000F5072" w:rsidP="00B8549A"/>
        </w:tc>
        <w:tc>
          <w:tcPr>
            <w:tcW w:w="171" w:type="pct"/>
          </w:tcPr>
          <w:p w14:paraId="5703DEFD" w14:textId="77777777" w:rsidR="000F5072" w:rsidRDefault="000F5072" w:rsidP="00B8549A"/>
        </w:tc>
        <w:tc>
          <w:tcPr>
            <w:tcW w:w="160" w:type="pct"/>
          </w:tcPr>
          <w:p w14:paraId="04852565" w14:textId="77777777" w:rsidR="000F5072" w:rsidRDefault="000F5072" w:rsidP="00B8549A"/>
        </w:tc>
        <w:tc>
          <w:tcPr>
            <w:tcW w:w="157" w:type="pct"/>
          </w:tcPr>
          <w:p w14:paraId="00437EA2" w14:textId="77777777" w:rsidR="000F5072" w:rsidRDefault="000F5072" w:rsidP="00B8549A">
            <w:pPr>
              <w:rPr>
                <w:sz w:val="16"/>
                <w:szCs w:val="16"/>
              </w:rPr>
            </w:pPr>
          </w:p>
        </w:tc>
        <w:tc>
          <w:tcPr>
            <w:tcW w:w="194" w:type="pct"/>
          </w:tcPr>
          <w:p w14:paraId="385DC6D9" w14:textId="77777777" w:rsidR="000F5072" w:rsidRDefault="000F5072" w:rsidP="00B8549A">
            <w:pPr>
              <w:rPr>
                <w:sz w:val="16"/>
                <w:szCs w:val="16"/>
              </w:rPr>
            </w:pPr>
          </w:p>
        </w:tc>
        <w:tc>
          <w:tcPr>
            <w:tcW w:w="195" w:type="pct"/>
          </w:tcPr>
          <w:p w14:paraId="00A23CF1" w14:textId="77777777" w:rsidR="000F5072" w:rsidRDefault="000F5072" w:rsidP="00B8549A">
            <w:pPr>
              <w:rPr>
                <w:sz w:val="16"/>
                <w:szCs w:val="16"/>
              </w:rPr>
            </w:pPr>
          </w:p>
        </w:tc>
        <w:tc>
          <w:tcPr>
            <w:tcW w:w="383" w:type="pct"/>
            <w:vAlign w:val="center"/>
          </w:tcPr>
          <w:p w14:paraId="14B68D5F" w14:textId="01D411CB" w:rsidR="000F5072" w:rsidRPr="005A11D0" w:rsidRDefault="000F5072" w:rsidP="00B8549A">
            <w:pPr>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vAlign w:val="center"/>
          </w:tcPr>
          <w:p w14:paraId="3A5A21F2" w14:textId="5F11143F" w:rsidR="000F5072" w:rsidRPr="0055268F" w:rsidRDefault="000F5072" w:rsidP="00B8549A">
            <w:pPr>
              <w:rPr>
                <w:sz w:val="16"/>
                <w:szCs w:val="16"/>
              </w:rPr>
            </w:pPr>
            <w:r>
              <w:rPr>
                <w:sz w:val="16"/>
                <w:szCs w:val="16"/>
              </w:rPr>
              <w:t>UNDP</w:t>
            </w:r>
          </w:p>
        </w:tc>
        <w:tc>
          <w:tcPr>
            <w:tcW w:w="374" w:type="pct"/>
            <w:vAlign w:val="center"/>
          </w:tcPr>
          <w:p w14:paraId="2ED50FBD" w14:textId="4846EC5B" w:rsidR="000F5072" w:rsidRPr="008A0FFA" w:rsidRDefault="000F5072" w:rsidP="00B8549A">
            <w:pPr>
              <w:rPr>
                <w:sz w:val="16"/>
                <w:szCs w:val="16"/>
              </w:rPr>
            </w:pPr>
            <w:r>
              <w:rPr>
                <w:sz w:val="16"/>
                <w:szCs w:val="16"/>
              </w:rPr>
              <w:t>Meeting Facilities</w:t>
            </w:r>
          </w:p>
        </w:tc>
        <w:tc>
          <w:tcPr>
            <w:tcW w:w="469" w:type="pct"/>
          </w:tcPr>
          <w:p w14:paraId="3EC9A2CC" w14:textId="630C33FB" w:rsidR="000F5072" w:rsidRDefault="00801F8B" w:rsidP="00B8549A">
            <w:r>
              <w:t>7,000</w:t>
            </w:r>
          </w:p>
        </w:tc>
      </w:tr>
      <w:tr w:rsidR="006142B3" w14:paraId="00C9649D" w14:textId="77777777" w:rsidTr="006142B3">
        <w:trPr>
          <w:cantSplit/>
          <w:trHeight w:val="90"/>
        </w:trPr>
        <w:tc>
          <w:tcPr>
            <w:tcW w:w="827" w:type="pct"/>
            <w:vMerge/>
            <w:shd w:val="clear" w:color="auto" w:fill="CCCCCC"/>
          </w:tcPr>
          <w:p w14:paraId="717E7B8F" w14:textId="77777777" w:rsidR="000F5072" w:rsidRDefault="000F5072" w:rsidP="0055268F"/>
        </w:tc>
        <w:tc>
          <w:tcPr>
            <w:tcW w:w="1221" w:type="pct"/>
            <w:tcBorders>
              <w:top w:val="single" w:sz="4" w:space="0" w:color="auto"/>
              <w:bottom w:val="single" w:sz="4" w:space="0" w:color="auto"/>
            </w:tcBorders>
            <w:vAlign w:val="center"/>
          </w:tcPr>
          <w:p w14:paraId="1F3699B7" w14:textId="65CA45D2" w:rsidR="000F5072" w:rsidRDefault="000F5072" w:rsidP="0055268F">
            <w:pPr>
              <w:spacing w:after="0"/>
              <w:rPr>
                <w:iCs/>
                <w:sz w:val="16"/>
              </w:rPr>
            </w:pPr>
            <w:r>
              <w:rPr>
                <w:iCs/>
                <w:sz w:val="16"/>
              </w:rPr>
              <w:t>Activity 1.3</w:t>
            </w:r>
          </w:p>
          <w:p w14:paraId="69BA1E63" w14:textId="46FAB3F2" w:rsidR="000F5072" w:rsidRPr="006A298B" w:rsidRDefault="000F5072" w:rsidP="0055268F">
            <w:pPr>
              <w:spacing w:after="0"/>
              <w:rPr>
                <w:iCs/>
                <w:sz w:val="16"/>
              </w:rPr>
            </w:pPr>
            <w:r w:rsidRPr="006A298B">
              <w:rPr>
                <w:iCs/>
                <w:sz w:val="16"/>
              </w:rPr>
              <w:t>Co-develop improvement plan (materials, design, efficiency)</w:t>
            </w:r>
          </w:p>
        </w:tc>
        <w:tc>
          <w:tcPr>
            <w:tcW w:w="189" w:type="pct"/>
            <w:tcBorders>
              <w:top w:val="single" w:sz="4" w:space="0" w:color="auto"/>
              <w:bottom w:val="single" w:sz="4" w:space="0" w:color="auto"/>
            </w:tcBorders>
            <w:vAlign w:val="center"/>
          </w:tcPr>
          <w:p w14:paraId="242CA28B" w14:textId="1E4CA28C" w:rsidR="000F5072" w:rsidRDefault="000F5072" w:rsidP="0055268F">
            <w:r>
              <w:t>x</w:t>
            </w:r>
          </w:p>
        </w:tc>
        <w:tc>
          <w:tcPr>
            <w:tcW w:w="199" w:type="pct"/>
            <w:tcBorders>
              <w:top w:val="single" w:sz="4" w:space="0" w:color="auto"/>
              <w:bottom w:val="single" w:sz="4" w:space="0" w:color="auto"/>
            </w:tcBorders>
            <w:vAlign w:val="center"/>
          </w:tcPr>
          <w:p w14:paraId="5F647B85" w14:textId="77777777" w:rsidR="000F5072" w:rsidRDefault="000F5072" w:rsidP="0055268F"/>
        </w:tc>
        <w:tc>
          <w:tcPr>
            <w:tcW w:w="171" w:type="pct"/>
            <w:tcBorders>
              <w:top w:val="single" w:sz="4" w:space="0" w:color="auto"/>
              <w:bottom w:val="single" w:sz="4" w:space="0" w:color="auto"/>
            </w:tcBorders>
          </w:tcPr>
          <w:p w14:paraId="3E8123E9" w14:textId="77777777" w:rsidR="000F5072" w:rsidRDefault="000F5072" w:rsidP="0055268F"/>
        </w:tc>
        <w:tc>
          <w:tcPr>
            <w:tcW w:w="160" w:type="pct"/>
            <w:tcBorders>
              <w:top w:val="single" w:sz="4" w:space="0" w:color="auto"/>
              <w:bottom w:val="single" w:sz="4" w:space="0" w:color="auto"/>
            </w:tcBorders>
          </w:tcPr>
          <w:p w14:paraId="72C68D95" w14:textId="77777777" w:rsidR="000F5072" w:rsidRDefault="000F5072" w:rsidP="0055268F"/>
        </w:tc>
        <w:tc>
          <w:tcPr>
            <w:tcW w:w="157" w:type="pct"/>
          </w:tcPr>
          <w:p w14:paraId="34F894F3" w14:textId="77777777" w:rsidR="000F5072" w:rsidRDefault="000F5072" w:rsidP="0055268F">
            <w:pPr>
              <w:rPr>
                <w:sz w:val="16"/>
                <w:szCs w:val="16"/>
              </w:rPr>
            </w:pPr>
          </w:p>
        </w:tc>
        <w:tc>
          <w:tcPr>
            <w:tcW w:w="194" w:type="pct"/>
          </w:tcPr>
          <w:p w14:paraId="3F76F29D" w14:textId="77777777" w:rsidR="000F5072" w:rsidRDefault="000F5072" w:rsidP="0055268F">
            <w:pPr>
              <w:rPr>
                <w:sz w:val="16"/>
                <w:szCs w:val="16"/>
              </w:rPr>
            </w:pPr>
          </w:p>
        </w:tc>
        <w:tc>
          <w:tcPr>
            <w:tcW w:w="195" w:type="pct"/>
          </w:tcPr>
          <w:p w14:paraId="51463DB0" w14:textId="77777777" w:rsidR="000F5072" w:rsidRDefault="000F5072" w:rsidP="0055268F">
            <w:pPr>
              <w:rPr>
                <w:sz w:val="16"/>
                <w:szCs w:val="16"/>
              </w:rPr>
            </w:pPr>
          </w:p>
        </w:tc>
        <w:tc>
          <w:tcPr>
            <w:tcW w:w="383" w:type="pct"/>
            <w:tcBorders>
              <w:top w:val="single" w:sz="4" w:space="0" w:color="auto"/>
              <w:bottom w:val="single" w:sz="4" w:space="0" w:color="auto"/>
            </w:tcBorders>
            <w:vAlign w:val="center"/>
          </w:tcPr>
          <w:p w14:paraId="708F829B" w14:textId="72D401E4" w:rsidR="000F5072" w:rsidRPr="005A11D0" w:rsidRDefault="000F5072" w:rsidP="0055268F">
            <w:pPr>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top w:val="single" w:sz="4" w:space="0" w:color="auto"/>
              <w:bottom w:val="single" w:sz="4" w:space="0" w:color="auto"/>
            </w:tcBorders>
            <w:vAlign w:val="center"/>
          </w:tcPr>
          <w:p w14:paraId="4C925ACF" w14:textId="23FAE488" w:rsidR="000F5072" w:rsidRPr="0055268F" w:rsidRDefault="000F5072" w:rsidP="0055268F">
            <w:pPr>
              <w:rPr>
                <w:sz w:val="16"/>
                <w:szCs w:val="16"/>
              </w:rPr>
            </w:pPr>
            <w:r w:rsidRPr="0055268F">
              <w:rPr>
                <w:sz w:val="16"/>
                <w:szCs w:val="16"/>
              </w:rPr>
              <w:t>UNDP</w:t>
            </w:r>
          </w:p>
        </w:tc>
        <w:tc>
          <w:tcPr>
            <w:tcW w:w="374" w:type="pct"/>
            <w:tcBorders>
              <w:top w:val="single" w:sz="4" w:space="0" w:color="auto"/>
              <w:bottom w:val="single" w:sz="4" w:space="0" w:color="auto"/>
            </w:tcBorders>
            <w:vAlign w:val="center"/>
          </w:tcPr>
          <w:p w14:paraId="25B2A39F" w14:textId="7BCEDA6A" w:rsidR="000F5072" w:rsidRPr="008A0FFA" w:rsidRDefault="000F5072" w:rsidP="0055268F">
            <w:pPr>
              <w:rPr>
                <w:sz w:val="16"/>
                <w:szCs w:val="16"/>
              </w:rPr>
            </w:pPr>
            <w:r>
              <w:rPr>
                <w:sz w:val="16"/>
                <w:szCs w:val="16"/>
              </w:rPr>
              <w:t>Meeting, Consultancy</w:t>
            </w:r>
          </w:p>
        </w:tc>
        <w:tc>
          <w:tcPr>
            <w:tcW w:w="469" w:type="pct"/>
            <w:tcBorders>
              <w:top w:val="single" w:sz="4" w:space="0" w:color="auto"/>
              <w:bottom w:val="single" w:sz="4" w:space="0" w:color="auto"/>
            </w:tcBorders>
          </w:tcPr>
          <w:p w14:paraId="513BDE3B" w14:textId="6239F822" w:rsidR="000F5072" w:rsidRDefault="00F86442" w:rsidP="0055268F">
            <w:r>
              <w:t>5,000</w:t>
            </w:r>
          </w:p>
        </w:tc>
      </w:tr>
      <w:tr w:rsidR="006142B3" w14:paraId="33DDFD7D" w14:textId="77777777" w:rsidTr="006142B3">
        <w:trPr>
          <w:cantSplit/>
          <w:trHeight w:val="90"/>
        </w:trPr>
        <w:tc>
          <w:tcPr>
            <w:tcW w:w="827" w:type="pct"/>
            <w:vMerge/>
            <w:shd w:val="clear" w:color="auto" w:fill="CCCCCC"/>
          </w:tcPr>
          <w:p w14:paraId="34913E82" w14:textId="77777777" w:rsidR="000F5072" w:rsidRDefault="000F5072" w:rsidP="0055268F"/>
        </w:tc>
        <w:tc>
          <w:tcPr>
            <w:tcW w:w="1221" w:type="pct"/>
            <w:tcBorders>
              <w:top w:val="single" w:sz="4" w:space="0" w:color="auto"/>
              <w:bottom w:val="single" w:sz="4" w:space="0" w:color="auto"/>
            </w:tcBorders>
          </w:tcPr>
          <w:p w14:paraId="4BE9F5AC" w14:textId="53C71B13" w:rsidR="000F5072" w:rsidRDefault="000F5072" w:rsidP="0055268F">
            <w:pPr>
              <w:spacing w:after="0"/>
              <w:jc w:val="left"/>
              <w:rPr>
                <w:iCs/>
                <w:sz w:val="16"/>
              </w:rPr>
            </w:pPr>
            <w:r>
              <w:rPr>
                <w:iCs/>
                <w:sz w:val="16"/>
              </w:rPr>
              <w:t>Activity 1.4</w:t>
            </w:r>
          </w:p>
          <w:p w14:paraId="4317D73F" w14:textId="02153FBA" w:rsidR="000F5072" w:rsidRDefault="000F5072" w:rsidP="0055268F">
            <w:pPr>
              <w:spacing w:after="0"/>
              <w:jc w:val="left"/>
              <w:rPr>
                <w:iCs/>
                <w:sz w:val="16"/>
              </w:rPr>
            </w:pPr>
            <w:r w:rsidRPr="006A298B">
              <w:rPr>
                <w:iCs/>
                <w:sz w:val="16"/>
              </w:rPr>
              <w:t>Procure local materials and initiate design modification</w:t>
            </w:r>
          </w:p>
        </w:tc>
        <w:tc>
          <w:tcPr>
            <w:tcW w:w="189" w:type="pct"/>
            <w:tcBorders>
              <w:top w:val="single" w:sz="4" w:space="0" w:color="auto"/>
              <w:bottom w:val="single" w:sz="4" w:space="0" w:color="auto"/>
            </w:tcBorders>
            <w:vAlign w:val="center"/>
          </w:tcPr>
          <w:p w14:paraId="04A95372" w14:textId="7D04A747" w:rsidR="000F5072" w:rsidRDefault="000F5072" w:rsidP="0055268F">
            <w:r>
              <w:t>x</w:t>
            </w:r>
          </w:p>
        </w:tc>
        <w:tc>
          <w:tcPr>
            <w:tcW w:w="199" w:type="pct"/>
            <w:tcBorders>
              <w:top w:val="single" w:sz="4" w:space="0" w:color="auto"/>
              <w:bottom w:val="single" w:sz="4" w:space="0" w:color="auto"/>
            </w:tcBorders>
            <w:vAlign w:val="center"/>
          </w:tcPr>
          <w:p w14:paraId="6EF301CC" w14:textId="6A5C7ACF" w:rsidR="000F5072" w:rsidRDefault="000F5072" w:rsidP="0055268F">
            <w:r>
              <w:t>x</w:t>
            </w:r>
          </w:p>
        </w:tc>
        <w:tc>
          <w:tcPr>
            <w:tcW w:w="171" w:type="pct"/>
            <w:tcBorders>
              <w:top w:val="single" w:sz="4" w:space="0" w:color="auto"/>
              <w:bottom w:val="single" w:sz="4" w:space="0" w:color="auto"/>
            </w:tcBorders>
          </w:tcPr>
          <w:p w14:paraId="7B98D096" w14:textId="77777777" w:rsidR="000F5072" w:rsidRDefault="000F5072" w:rsidP="0055268F"/>
        </w:tc>
        <w:tc>
          <w:tcPr>
            <w:tcW w:w="160" w:type="pct"/>
            <w:tcBorders>
              <w:top w:val="single" w:sz="4" w:space="0" w:color="auto"/>
              <w:bottom w:val="single" w:sz="4" w:space="0" w:color="auto"/>
            </w:tcBorders>
          </w:tcPr>
          <w:p w14:paraId="308716D6" w14:textId="77777777" w:rsidR="000F5072" w:rsidRDefault="000F5072" w:rsidP="0055268F"/>
        </w:tc>
        <w:tc>
          <w:tcPr>
            <w:tcW w:w="157" w:type="pct"/>
          </w:tcPr>
          <w:p w14:paraId="20078DB3" w14:textId="77777777" w:rsidR="000F5072" w:rsidRDefault="000F5072" w:rsidP="0055268F">
            <w:pPr>
              <w:rPr>
                <w:sz w:val="16"/>
                <w:szCs w:val="16"/>
              </w:rPr>
            </w:pPr>
          </w:p>
        </w:tc>
        <w:tc>
          <w:tcPr>
            <w:tcW w:w="194" w:type="pct"/>
          </w:tcPr>
          <w:p w14:paraId="5CD3D24F" w14:textId="77777777" w:rsidR="000F5072" w:rsidRDefault="000F5072" w:rsidP="0055268F">
            <w:pPr>
              <w:rPr>
                <w:sz w:val="16"/>
                <w:szCs w:val="16"/>
              </w:rPr>
            </w:pPr>
          </w:p>
        </w:tc>
        <w:tc>
          <w:tcPr>
            <w:tcW w:w="195" w:type="pct"/>
          </w:tcPr>
          <w:p w14:paraId="45380913" w14:textId="77777777" w:rsidR="000F5072" w:rsidRDefault="000F5072" w:rsidP="0055268F">
            <w:pPr>
              <w:rPr>
                <w:sz w:val="16"/>
                <w:szCs w:val="16"/>
              </w:rPr>
            </w:pPr>
          </w:p>
        </w:tc>
        <w:tc>
          <w:tcPr>
            <w:tcW w:w="383" w:type="pct"/>
            <w:tcBorders>
              <w:top w:val="single" w:sz="4" w:space="0" w:color="auto"/>
              <w:bottom w:val="single" w:sz="4" w:space="0" w:color="auto"/>
            </w:tcBorders>
            <w:vAlign w:val="center"/>
          </w:tcPr>
          <w:p w14:paraId="7672ABD0" w14:textId="03FA4021" w:rsidR="000F5072" w:rsidRPr="005A11D0" w:rsidRDefault="000F5072" w:rsidP="0055268F">
            <w:pPr>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top w:val="single" w:sz="4" w:space="0" w:color="auto"/>
              <w:bottom w:val="single" w:sz="4" w:space="0" w:color="auto"/>
            </w:tcBorders>
            <w:vAlign w:val="center"/>
          </w:tcPr>
          <w:p w14:paraId="28364200" w14:textId="6B1DFC10" w:rsidR="000F5072" w:rsidRPr="0055268F" w:rsidRDefault="000F5072" w:rsidP="0055268F">
            <w:pPr>
              <w:rPr>
                <w:sz w:val="16"/>
                <w:szCs w:val="16"/>
              </w:rPr>
            </w:pPr>
            <w:r>
              <w:rPr>
                <w:sz w:val="16"/>
                <w:szCs w:val="16"/>
              </w:rPr>
              <w:t>UNDP</w:t>
            </w:r>
          </w:p>
        </w:tc>
        <w:tc>
          <w:tcPr>
            <w:tcW w:w="374" w:type="pct"/>
            <w:tcBorders>
              <w:top w:val="single" w:sz="4" w:space="0" w:color="auto"/>
              <w:bottom w:val="single" w:sz="4" w:space="0" w:color="auto"/>
            </w:tcBorders>
            <w:vAlign w:val="center"/>
          </w:tcPr>
          <w:p w14:paraId="448EC228" w14:textId="6322C376" w:rsidR="000F5072" w:rsidRPr="008A0FFA" w:rsidRDefault="000F5072" w:rsidP="0055268F">
            <w:pPr>
              <w:rPr>
                <w:sz w:val="16"/>
                <w:szCs w:val="16"/>
              </w:rPr>
            </w:pPr>
            <w:proofErr w:type="spellStart"/>
            <w:r>
              <w:rPr>
                <w:sz w:val="16"/>
                <w:szCs w:val="16"/>
              </w:rPr>
              <w:t>Consultancy,Materials</w:t>
            </w:r>
            <w:proofErr w:type="spellEnd"/>
            <w:r>
              <w:rPr>
                <w:sz w:val="16"/>
                <w:szCs w:val="16"/>
              </w:rPr>
              <w:t>, Equipment</w:t>
            </w:r>
          </w:p>
        </w:tc>
        <w:tc>
          <w:tcPr>
            <w:tcW w:w="469" w:type="pct"/>
            <w:tcBorders>
              <w:top w:val="single" w:sz="4" w:space="0" w:color="auto"/>
              <w:bottom w:val="single" w:sz="4" w:space="0" w:color="auto"/>
            </w:tcBorders>
          </w:tcPr>
          <w:p w14:paraId="33BB4F4D" w14:textId="49E86B63" w:rsidR="000F5072" w:rsidRDefault="00F86442" w:rsidP="0055268F">
            <w:r>
              <w:t>20,000</w:t>
            </w:r>
          </w:p>
        </w:tc>
      </w:tr>
      <w:tr w:rsidR="006142B3" w14:paraId="7BC91078" w14:textId="77777777" w:rsidTr="006142B3">
        <w:trPr>
          <w:cantSplit/>
          <w:trHeight w:val="90"/>
        </w:trPr>
        <w:tc>
          <w:tcPr>
            <w:tcW w:w="827" w:type="pct"/>
            <w:vMerge/>
            <w:shd w:val="clear" w:color="auto" w:fill="CCCCCC"/>
          </w:tcPr>
          <w:p w14:paraId="047A41C3" w14:textId="77777777" w:rsidR="000F5072" w:rsidRDefault="000F5072" w:rsidP="0055268F"/>
        </w:tc>
        <w:tc>
          <w:tcPr>
            <w:tcW w:w="1221" w:type="pct"/>
            <w:tcBorders>
              <w:top w:val="single" w:sz="4" w:space="0" w:color="auto"/>
              <w:bottom w:val="single" w:sz="4" w:space="0" w:color="auto"/>
            </w:tcBorders>
          </w:tcPr>
          <w:p w14:paraId="72743B12" w14:textId="50E36A6A" w:rsidR="000F5072" w:rsidRDefault="000F5072" w:rsidP="0055268F">
            <w:pPr>
              <w:spacing w:after="0"/>
              <w:jc w:val="left"/>
              <w:rPr>
                <w:iCs/>
                <w:sz w:val="16"/>
              </w:rPr>
            </w:pPr>
            <w:r>
              <w:rPr>
                <w:iCs/>
                <w:sz w:val="16"/>
              </w:rPr>
              <w:t>Activity 1.5</w:t>
            </w:r>
          </w:p>
          <w:p w14:paraId="613991F8" w14:textId="7710283F" w:rsidR="000F5072" w:rsidRDefault="000F5072" w:rsidP="0055268F">
            <w:pPr>
              <w:spacing w:after="0"/>
              <w:jc w:val="left"/>
              <w:rPr>
                <w:iCs/>
                <w:sz w:val="16"/>
              </w:rPr>
            </w:pPr>
            <w:r>
              <w:rPr>
                <w:iCs/>
                <w:sz w:val="16"/>
              </w:rPr>
              <w:t>I</w:t>
            </w:r>
            <w:r w:rsidRPr="003A126C">
              <w:rPr>
                <w:iCs/>
                <w:sz w:val="16"/>
              </w:rPr>
              <w:t xml:space="preserve">dentify and engage </w:t>
            </w:r>
            <w:r>
              <w:rPr>
                <w:iCs/>
                <w:sz w:val="16"/>
              </w:rPr>
              <w:t xml:space="preserve">at least </w:t>
            </w:r>
            <w:r w:rsidRPr="003A126C">
              <w:rPr>
                <w:iCs/>
                <w:sz w:val="16"/>
              </w:rPr>
              <w:t>2pilot sites (rural/urban</w:t>
            </w:r>
            <w:r>
              <w:rPr>
                <w:iCs/>
                <w:sz w:val="16"/>
              </w:rPr>
              <w:t>)</w:t>
            </w:r>
          </w:p>
        </w:tc>
        <w:tc>
          <w:tcPr>
            <w:tcW w:w="189" w:type="pct"/>
            <w:tcBorders>
              <w:top w:val="single" w:sz="4" w:space="0" w:color="auto"/>
              <w:bottom w:val="single" w:sz="4" w:space="0" w:color="auto"/>
            </w:tcBorders>
          </w:tcPr>
          <w:p w14:paraId="78A1BB28" w14:textId="59767C65" w:rsidR="000F5072" w:rsidRDefault="000F5072" w:rsidP="0055268F">
            <w:pPr>
              <w:jc w:val="left"/>
            </w:pPr>
            <w:r>
              <w:t>x</w:t>
            </w:r>
          </w:p>
        </w:tc>
        <w:tc>
          <w:tcPr>
            <w:tcW w:w="199" w:type="pct"/>
            <w:tcBorders>
              <w:top w:val="single" w:sz="4" w:space="0" w:color="auto"/>
              <w:bottom w:val="single" w:sz="4" w:space="0" w:color="auto"/>
            </w:tcBorders>
          </w:tcPr>
          <w:p w14:paraId="6F95F0CE" w14:textId="77777777" w:rsidR="000F5072" w:rsidRDefault="000F5072" w:rsidP="0055268F">
            <w:pPr>
              <w:jc w:val="left"/>
            </w:pPr>
          </w:p>
        </w:tc>
        <w:tc>
          <w:tcPr>
            <w:tcW w:w="171" w:type="pct"/>
            <w:tcBorders>
              <w:top w:val="single" w:sz="4" w:space="0" w:color="auto"/>
              <w:bottom w:val="single" w:sz="4" w:space="0" w:color="auto"/>
            </w:tcBorders>
          </w:tcPr>
          <w:p w14:paraId="6643F1AA" w14:textId="77777777" w:rsidR="000F5072" w:rsidRDefault="000F5072" w:rsidP="0055268F">
            <w:pPr>
              <w:jc w:val="left"/>
            </w:pPr>
          </w:p>
        </w:tc>
        <w:tc>
          <w:tcPr>
            <w:tcW w:w="160" w:type="pct"/>
            <w:tcBorders>
              <w:top w:val="single" w:sz="4" w:space="0" w:color="auto"/>
              <w:bottom w:val="single" w:sz="4" w:space="0" w:color="auto"/>
            </w:tcBorders>
          </w:tcPr>
          <w:p w14:paraId="579AF713" w14:textId="77777777" w:rsidR="000F5072" w:rsidRDefault="000F5072" w:rsidP="0055268F">
            <w:pPr>
              <w:jc w:val="left"/>
            </w:pPr>
          </w:p>
        </w:tc>
        <w:tc>
          <w:tcPr>
            <w:tcW w:w="157" w:type="pct"/>
          </w:tcPr>
          <w:p w14:paraId="1A445511" w14:textId="77777777" w:rsidR="000F5072" w:rsidRDefault="000F5072" w:rsidP="0055268F">
            <w:pPr>
              <w:jc w:val="left"/>
              <w:rPr>
                <w:sz w:val="16"/>
                <w:szCs w:val="16"/>
              </w:rPr>
            </w:pPr>
          </w:p>
        </w:tc>
        <w:tc>
          <w:tcPr>
            <w:tcW w:w="194" w:type="pct"/>
          </w:tcPr>
          <w:p w14:paraId="4A802572" w14:textId="77777777" w:rsidR="000F5072" w:rsidRDefault="000F5072" w:rsidP="0055268F">
            <w:pPr>
              <w:jc w:val="left"/>
              <w:rPr>
                <w:sz w:val="16"/>
                <w:szCs w:val="16"/>
              </w:rPr>
            </w:pPr>
          </w:p>
        </w:tc>
        <w:tc>
          <w:tcPr>
            <w:tcW w:w="195" w:type="pct"/>
          </w:tcPr>
          <w:p w14:paraId="31297010" w14:textId="77777777" w:rsidR="000F5072" w:rsidRDefault="000F5072" w:rsidP="0055268F">
            <w:pPr>
              <w:jc w:val="left"/>
              <w:rPr>
                <w:sz w:val="16"/>
                <w:szCs w:val="16"/>
              </w:rPr>
            </w:pPr>
          </w:p>
        </w:tc>
        <w:tc>
          <w:tcPr>
            <w:tcW w:w="383" w:type="pct"/>
            <w:tcBorders>
              <w:top w:val="single" w:sz="4" w:space="0" w:color="auto"/>
              <w:bottom w:val="single" w:sz="4" w:space="0" w:color="auto"/>
            </w:tcBorders>
          </w:tcPr>
          <w:p w14:paraId="6F057874" w14:textId="42FF025F" w:rsidR="000F5072" w:rsidRPr="005A11D0" w:rsidRDefault="000F5072" w:rsidP="0055268F">
            <w:pPr>
              <w:jc w:val="left"/>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top w:val="single" w:sz="4" w:space="0" w:color="auto"/>
              <w:bottom w:val="single" w:sz="4" w:space="0" w:color="auto"/>
            </w:tcBorders>
          </w:tcPr>
          <w:p w14:paraId="3FEAF134" w14:textId="785BD6AA" w:rsidR="000F5072" w:rsidRPr="0055268F" w:rsidRDefault="000F5072" w:rsidP="0055268F">
            <w:pPr>
              <w:jc w:val="left"/>
              <w:rPr>
                <w:sz w:val="16"/>
                <w:szCs w:val="16"/>
              </w:rPr>
            </w:pPr>
            <w:r w:rsidRPr="0055268F">
              <w:rPr>
                <w:sz w:val="16"/>
                <w:szCs w:val="16"/>
              </w:rPr>
              <w:t>UNDP</w:t>
            </w:r>
          </w:p>
        </w:tc>
        <w:tc>
          <w:tcPr>
            <w:tcW w:w="374" w:type="pct"/>
            <w:tcBorders>
              <w:top w:val="single" w:sz="4" w:space="0" w:color="auto"/>
              <w:bottom w:val="single" w:sz="4" w:space="0" w:color="auto"/>
            </w:tcBorders>
          </w:tcPr>
          <w:p w14:paraId="3334237F" w14:textId="23D57CBB" w:rsidR="000F5072" w:rsidRPr="008A0FFA" w:rsidRDefault="000F5072" w:rsidP="0055268F">
            <w:pPr>
              <w:jc w:val="left"/>
              <w:rPr>
                <w:sz w:val="16"/>
                <w:szCs w:val="16"/>
              </w:rPr>
            </w:pPr>
            <w:r>
              <w:rPr>
                <w:sz w:val="16"/>
                <w:szCs w:val="16"/>
              </w:rPr>
              <w:t>Travel, DSA</w:t>
            </w:r>
          </w:p>
        </w:tc>
        <w:tc>
          <w:tcPr>
            <w:tcW w:w="469" w:type="pct"/>
            <w:tcBorders>
              <w:top w:val="single" w:sz="4" w:space="0" w:color="auto"/>
              <w:bottom w:val="single" w:sz="4" w:space="0" w:color="auto"/>
            </w:tcBorders>
          </w:tcPr>
          <w:p w14:paraId="72427D2D" w14:textId="3CD2EB03" w:rsidR="000F5072" w:rsidRDefault="00F86442" w:rsidP="0055268F">
            <w:pPr>
              <w:jc w:val="left"/>
            </w:pPr>
            <w:r>
              <w:t>5,000</w:t>
            </w:r>
          </w:p>
        </w:tc>
      </w:tr>
      <w:tr w:rsidR="006142B3" w14:paraId="189B8F29" w14:textId="77777777" w:rsidTr="006142B3">
        <w:trPr>
          <w:cantSplit/>
          <w:trHeight w:val="560"/>
        </w:trPr>
        <w:tc>
          <w:tcPr>
            <w:tcW w:w="827" w:type="pct"/>
            <w:vMerge/>
            <w:shd w:val="clear" w:color="auto" w:fill="CCCCCC"/>
          </w:tcPr>
          <w:p w14:paraId="036E3D2F" w14:textId="77777777" w:rsidR="000F5072" w:rsidRDefault="000F5072" w:rsidP="003406BD"/>
        </w:tc>
        <w:tc>
          <w:tcPr>
            <w:tcW w:w="1221" w:type="pct"/>
            <w:tcBorders>
              <w:top w:val="single" w:sz="4" w:space="0" w:color="auto"/>
              <w:bottom w:val="single" w:sz="4" w:space="0" w:color="auto"/>
            </w:tcBorders>
          </w:tcPr>
          <w:p w14:paraId="4372D937" w14:textId="042CEA34" w:rsidR="000F5072" w:rsidRDefault="000F5072" w:rsidP="003406BD">
            <w:pPr>
              <w:spacing w:after="0"/>
              <w:jc w:val="left"/>
              <w:rPr>
                <w:iCs/>
                <w:sz w:val="16"/>
              </w:rPr>
            </w:pPr>
            <w:r>
              <w:rPr>
                <w:iCs/>
                <w:sz w:val="16"/>
              </w:rPr>
              <w:t>Activity 1.6</w:t>
            </w:r>
          </w:p>
          <w:p w14:paraId="7D8355C6" w14:textId="77777777" w:rsidR="000F5072" w:rsidRDefault="000F5072" w:rsidP="003406BD">
            <w:pPr>
              <w:spacing w:after="0"/>
              <w:jc w:val="left"/>
              <w:rPr>
                <w:iCs/>
                <w:sz w:val="16"/>
              </w:rPr>
            </w:pPr>
            <w:r>
              <w:rPr>
                <w:iCs/>
                <w:sz w:val="16"/>
              </w:rPr>
              <w:t>E</w:t>
            </w:r>
            <w:r w:rsidRPr="003406BD">
              <w:rPr>
                <w:iCs/>
                <w:sz w:val="16"/>
              </w:rPr>
              <w:t>ngagement with SAZ on technical standard development</w:t>
            </w:r>
          </w:p>
          <w:p w14:paraId="372DD99D" w14:textId="5BCED021" w:rsidR="000F5072" w:rsidRDefault="000F5072" w:rsidP="003406BD">
            <w:pPr>
              <w:spacing w:after="0"/>
              <w:jc w:val="left"/>
              <w:rPr>
                <w:iCs/>
                <w:sz w:val="16"/>
              </w:rPr>
            </w:pPr>
          </w:p>
        </w:tc>
        <w:tc>
          <w:tcPr>
            <w:tcW w:w="189" w:type="pct"/>
            <w:tcBorders>
              <w:top w:val="single" w:sz="4" w:space="0" w:color="auto"/>
              <w:bottom w:val="single" w:sz="4" w:space="0" w:color="auto"/>
            </w:tcBorders>
          </w:tcPr>
          <w:p w14:paraId="750235F2" w14:textId="03DF8199" w:rsidR="000F5072" w:rsidRDefault="000F5072" w:rsidP="003406BD">
            <w:pPr>
              <w:jc w:val="left"/>
            </w:pPr>
            <w:r>
              <w:t>x</w:t>
            </w:r>
          </w:p>
        </w:tc>
        <w:tc>
          <w:tcPr>
            <w:tcW w:w="199" w:type="pct"/>
            <w:tcBorders>
              <w:top w:val="single" w:sz="4" w:space="0" w:color="auto"/>
              <w:bottom w:val="single" w:sz="4" w:space="0" w:color="auto"/>
            </w:tcBorders>
          </w:tcPr>
          <w:p w14:paraId="70DC83EA" w14:textId="307B7BD0" w:rsidR="000F5072" w:rsidRDefault="000F5072" w:rsidP="003406BD">
            <w:pPr>
              <w:jc w:val="left"/>
            </w:pPr>
            <w:r>
              <w:t>x</w:t>
            </w:r>
          </w:p>
        </w:tc>
        <w:tc>
          <w:tcPr>
            <w:tcW w:w="171" w:type="pct"/>
            <w:tcBorders>
              <w:top w:val="single" w:sz="4" w:space="0" w:color="auto"/>
              <w:bottom w:val="single" w:sz="4" w:space="0" w:color="auto"/>
            </w:tcBorders>
          </w:tcPr>
          <w:p w14:paraId="56BDA3B7" w14:textId="2CD80D72" w:rsidR="000F5072" w:rsidRDefault="000F5072" w:rsidP="003406BD">
            <w:pPr>
              <w:jc w:val="left"/>
            </w:pPr>
            <w:r>
              <w:t>x</w:t>
            </w:r>
          </w:p>
        </w:tc>
        <w:tc>
          <w:tcPr>
            <w:tcW w:w="160" w:type="pct"/>
            <w:tcBorders>
              <w:top w:val="single" w:sz="4" w:space="0" w:color="auto"/>
              <w:bottom w:val="single" w:sz="4" w:space="0" w:color="auto"/>
            </w:tcBorders>
          </w:tcPr>
          <w:p w14:paraId="443E7920" w14:textId="77777777" w:rsidR="000F5072" w:rsidRDefault="000F5072" w:rsidP="003406BD">
            <w:pPr>
              <w:jc w:val="left"/>
            </w:pPr>
          </w:p>
        </w:tc>
        <w:tc>
          <w:tcPr>
            <w:tcW w:w="157" w:type="pct"/>
          </w:tcPr>
          <w:p w14:paraId="2C329C6E" w14:textId="77777777" w:rsidR="000F5072" w:rsidRDefault="000F5072" w:rsidP="003406BD">
            <w:pPr>
              <w:jc w:val="left"/>
              <w:rPr>
                <w:sz w:val="16"/>
                <w:szCs w:val="16"/>
              </w:rPr>
            </w:pPr>
          </w:p>
        </w:tc>
        <w:tc>
          <w:tcPr>
            <w:tcW w:w="194" w:type="pct"/>
          </w:tcPr>
          <w:p w14:paraId="2CA7F25E" w14:textId="77777777" w:rsidR="000F5072" w:rsidRDefault="000F5072" w:rsidP="003406BD">
            <w:pPr>
              <w:jc w:val="left"/>
              <w:rPr>
                <w:sz w:val="16"/>
                <w:szCs w:val="16"/>
              </w:rPr>
            </w:pPr>
          </w:p>
        </w:tc>
        <w:tc>
          <w:tcPr>
            <w:tcW w:w="195" w:type="pct"/>
          </w:tcPr>
          <w:p w14:paraId="4209C1C9" w14:textId="77777777" w:rsidR="000F5072" w:rsidRDefault="000F5072" w:rsidP="003406BD">
            <w:pPr>
              <w:jc w:val="left"/>
              <w:rPr>
                <w:sz w:val="16"/>
                <w:szCs w:val="16"/>
              </w:rPr>
            </w:pPr>
          </w:p>
        </w:tc>
        <w:tc>
          <w:tcPr>
            <w:tcW w:w="383" w:type="pct"/>
            <w:tcBorders>
              <w:top w:val="single" w:sz="4" w:space="0" w:color="auto"/>
              <w:bottom w:val="single" w:sz="4" w:space="0" w:color="auto"/>
            </w:tcBorders>
          </w:tcPr>
          <w:p w14:paraId="2BB98BB4" w14:textId="315F34DD" w:rsidR="000F5072" w:rsidRDefault="000F5072" w:rsidP="003406BD">
            <w:pPr>
              <w:jc w:val="left"/>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top w:val="single" w:sz="4" w:space="0" w:color="auto"/>
              <w:bottom w:val="single" w:sz="4" w:space="0" w:color="auto"/>
            </w:tcBorders>
          </w:tcPr>
          <w:p w14:paraId="08315262" w14:textId="5D172F02" w:rsidR="000F5072" w:rsidRPr="0055268F" w:rsidRDefault="000F5072" w:rsidP="003406BD">
            <w:pPr>
              <w:jc w:val="left"/>
              <w:rPr>
                <w:sz w:val="16"/>
                <w:szCs w:val="16"/>
              </w:rPr>
            </w:pPr>
            <w:r w:rsidRPr="0055268F">
              <w:rPr>
                <w:sz w:val="16"/>
                <w:szCs w:val="16"/>
              </w:rPr>
              <w:t>UNDP</w:t>
            </w:r>
          </w:p>
        </w:tc>
        <w:tc>
          <w:tcPr>
            <w:tcW w:w="374" w:type="pct"/>
            <w:tcBorders>
              <w:top w:val="single" w:sz="4" w:space="0" w:color="auto"/>
              <w:bottom w:val="single" w:sz="4" w:space="0" w:color="auto"/>
            </w:tcBorders>
          </w:tcPr>
          <w:p w14:paraId="673232D8" w14:textId="6964F124" w:rsidR="000F5072" w:rsidRPr="008A0FFA" w:rsidRDefault="000F5072" w:rsidP="003406BD">
            <w:pPr>
              <w:jc w:val="left"/>
              <w:rPr>
                <w:sz w:val="16"/>
                <w:szCs w:val="16"/>
              </w:rPr>
            </w:pPr>
            <w:r>
              <w:rPr>
                <w:sz w:val="16"/>
                <w:szCs w:val="16"/>
              </w:rPr>
              <w:t xml:space="preserve">Meeting Facilities </w:t>
            </w:r>
          </w:p>
        </w:tc>
        <w:tc>
          <w:tcPr>
            <w:tcW w:w="469" w:type="pct"/>
            <w:tcBorders>
              <w:top w:val="single" w:sz="4" w:space="0" w:color="auto"/>
              <w:bottom w:val="single" w:sz="4" w:space="0" w:color="auto"/>
            </w:tcBorders>
          </w:tcPr>
          <w:p w14:paraId="0BD57FFC" w14:textId="2642570F" w:rsidR="000F5072" w:rsidRDefault="00F86442" w:rsidP="003406BD">
            <w:pPr>
              <w:jc w:val="left"/>
            </w:pPr>
            <w:r>
              <w:t>3,000</w:t>
            </w:r>
          </w:p>
        </w:tc>
      </w:tr>
      <w:tr w:rsidR="006142B3" w14:paraId="5AF8662D" w14:textId="77777777" w:rsidTr="006142B3">
        <w:trPr>
          <w:cantSplit/>
          <w:trHeight w:val="90"/>
        </w:trPr>
        <w:tc>
          <w:tcPr>
            <w:tcW w:w="827" w:type="pct"/>
            <w:shd w:val="clear" w:color="auto" w:fill="D4D4D4"/>
          </w:tcPr>
          <w:p w14:paraId="77193109" w14:textId="2CD35DCF" w:rsidR="000F5072" w:rsidRDefault="000F5072" w:rsidP="003406BD">
            <w:r>
              <w:t>Sub Total</w:t>
            </w:r>
          </w:p>
        </w:tc>
        <w:tc>
          <w:tcPr>
            <w:tcW w:w="1221" w:type="pct"/>
            <w:tcBorders>
              <w:right w:val="nil"/>
            </w:tcBorders>
            <w:shd w:val="clear" w:color="auto" w:fill="D4D4D4"/>
          </w:tcPr>
          <w:p w14:paraId="1C7B1AB6" w14:textId="77777777" w:rsidR="000F5072" w:rsidRDefault="000F5072" w:rsidP="003406BD"/>
        </w:tc>
        <w:tc>
          <w:tcPr>
            <w:tcW w:w="189" w:type="pct"/>
            <w:tcBorders>
              <w:left w:val="nil"/>
              <w:bottom w:val="single" w:sz="4" w:space="0" w:color="auto"/>
              <w:right w:val="nil"/>
            </w:tcBorders>
            <w:shd w:val="clear" w:color="auto" w:fill="D4D4D4"/>
          </w:tcPr>
          <w:p w14:paraId="39BC7615" w14:textId="77777777" w:rsidR="000F5072" w:rsidRDefault="000F5072" w:rsidP="003406BD"/>
        </w:tc>
        <w:tc>
          <w:tcPr>
            <w:tcW w:w="199" w:type="pct"/>
            <w:tcBorders>
              <w:left w:val="nil"/>
              <w:bottom w:val="single" w:sz="4" w:space="0" w:color="auto"/>
              <w:right w:val="nil"/>
            </w:tcBorders>
            <w:shd w:val="clear" w:color="auto" w:fill="D4D4D4"/>
          </w:tcPr>
          <w:p w14:paraId="0E0AE5CA" w14:textId="77777777" w:rsidR="000F5072" w:rsidRDefault="000F5072" w:rsidP="003406BD"/>
        </w:tc>
        <w:tc>
          <w:tcPr>
            <w:tcW w:w="171" w:type="pct"/>
            <w:tcBorders>
              <w:left w:val="nil"/>
              <w:bottom w:val="single" w:sz="4" w:space="0" w:color="auto"/>
              <w:right w:val="nil"/>
            </w:tcBorders>
            <w:shd w:val="clear" w:color="auto" w:fill="D4D4D4"/>
          </w:tcPr>
          <w:p w14:paraId="5DF2E508" w14:textId="77777777" w:rsidR="000F5072" w:rsidRDefault="000F5072" w:rsidP="003406BD"/>
        </w:tc>
        <w:tc>
          <w:tcPr>
            <w:tcW w:w="160" w:type="pct"/>
            <w:tcBorders>
              <w:left w:val="nil"/>
              <w:bottom w:val="single" w:sz="4" w:space="0" w:color="auto"/>
            </w:tcBorders>
            <w:shd w:val="clear" w:color="auto" w:fill="D4D4D4"/>
          </w:tcPr>
          <w:p w14:paraId="763FB539" w14:textId="77777777" w:rsidR="000F5072" w:rsidRDefault="000F5072" w:rsidP="003406BD"/>
        </w:tc>
        <w:tc>
          <w:tcPr>
            <w:tcW w:w="157" w:type="pct"/>
            <w:shd w:val="clear" w:color="auto" w:fill="D4D4D4"/>
          </w:tcPr>
          <w:p w14:paraId="324D6C92" w14:textId="77777777" w:rsidR="000F5072" w:rsidRPr="005A11D0" w:rsidRDefault="000F5072" w:rsidP="003406BD">
            <w:pPr>
              <w:rPr>
                <w:sz w:val="16"/>
                <w:szCs w:val="16"/>
              </w:rPr>
            </w:pPr>
          </w:p>
        </w:tc>
        <w:tc>
          <w:tcPr>
            <w:tcW w:w="194" w:type="pct"/>
            <w:shd w:val="clear" w:color="auto" w:fill="D4D4D4"/>
          </w:tcPr>
          <w:p w14:paraId="5F4AF5FA" w14:textId="77777777" w:rsidR="000F5072" w:rsidRPr="005A11D0" w:rsidRDefault="000F5072" w:rsidP="003406BD">
            <w:pPr>
              <w:rPr>
                <w:sz w:val="16"/>
                <w:szCs w:val="16"/>
              </w:rPr>
            </w:pPr>
          </w:p>
        </w:tc>
        <w:tc>
          <w:tcPr>
            <w:tcW w:w="195" w:type="pct"/>
            <w:shd w:val="clear" w:color="auto" w:fill="D4D4D4"/>
          </w:tcPr>
          <w:p w14:paraId="59CB68F6" w14:textId="77777777" w:rsidR="000F5072" w:rsidRPr="005A11D0" w:rsidRDefault="000F5072" w:rsidP="003406BD">
            <w:pPr>
              <w:rPr>
                <w:sz w:val="16"/>
                <w:szCs w:val="16"/>
              </w:rPr>
            </w:pPr>
          </w:p>
        </w:tc>
        <w:tc>
          <w:tcPr>
            <w:tcW w:w="383" w:type="pct"/>
            <w:tcBorders>
              <w:bottom w:val="single" w:sz="4" w:space="0" w:color="auto"/>
              <w:right w:val="nil"/>
            </w:tcBorders>
            <w:shd w:val="clear" w:color="auto" w:fill="D4D4D4"/>
          </w:tcPr>
          <w:p w14:paraId="31681574" w14:textId="5D6308F1" w:rsidR="000F5072" w:rsidRPr="005A11D0" w:rsidRDefault="000F5072" w:rsidP="003406BD">
            <w:pPr>
              <w:rPr>
                <w:sz w:val="16"/>
                <w:szCs w:val="16"/>
              </w:rPr>
            </w:pPr>
          </w:p>
        </w:tc>
        <w:tc>
          <w:tcPr>
            <w:tcW w:w="459" w:type="pct"/>
            <w:tcBorders>
              <w:left w:val="nil"/>
              <w:bottom w:val="single" w:sz="4" w:space="0" w:color="auto"/>
            </w:tcBorders>
            <w:shd w:val="clear" w:color="auto" w:fill="D4D4D4"/>
          </w:tcPr>
          <w:p w14:paraId="010BC7A1" w14:textId="77777777" w:rsidR="000F5072" w:rsidRPr="0055268F" w:rsidRDefault="000F5072" w:rsidP="003406BD">
            <w:pPr>
              <w:rPr>
                <w:sz w:val="16"/>
                <w:szCs w:val="16"/>
              </w:rPr>
            </w:pPr>
          </w:p>
        </w:tc>
        <w:tc>
          <w:tcPr>
            <w:tcW w:w="374" w:type="pct"/>
            <w:shd w:val="clear" w:color="auto" w:fill="D4D4D4"/>
          </w:tcPr>
          <w:p w14:paraId="3BF61FB7" w14:textId="77777777" w:rsidR="000F5072" w:rsidRPr="008A0FFA" w:rsidRDefault="000F5072" w:rsidP="003406BD">
            <w:pPr>
              <w:rPr>
                <w:sz w:val="16"/>
                <w:szCs w:val="16"/>
              </w:rPr>
            </w:pPr>
          </w:p>
        </w:tc>
        <w:tc>
          <w:tcPr>
            <w:tcW w:w="469" w:type="pct"/>
            <w:shd w:val="clear" w:color="auto" w:fill="CCCCCC"/>
          </w:tcPr>
          <w:p w14:paraId="6C2B7A1C" w14:textId="20897E6C" w:rsidR="000F5072" w:rsidRPr="00B04B03" w:rsidRDefault="00B04B03" w:rsidP="003406BD">
            <w:r w:rsidRPr="00B04B03">
              <w:t>450</w:t>
            </w:r>
            <w:r w:rsidR="000F5072" w:rsidRPr="00B04B03">
              <w:t>00.00</w:t>
            </w:r>
          </w:p>
        </w:tc>
      </w:tr>
      <w:tr w:rsidR="006142B3" w14:paraId="573A6803" w14:textId="77777777" w:rsidTr="006142B3">
        <w:trPr>
          <w:cantSplit/>
          <w:trHeight w:val="90"/>
        </w:trPr>
        <w:tc>
          <w:tcPr>
            <w:tcW w:w="827" w:type="pct"/>
            <w:vMerge w:val="restart"/>
          </w:tcPr>
          <w:p w14:paraId="7703F80E" w14:textId="1C3B0E18" w:rsidR="000F5072" w:rsidRPr="00984AEB" w:rsidRDefault="000F5072" w:rsidP="003406BD">
            <w:pPr>
              <w:rPr>
                <w:b/>
                <w:bCs/>
                <w:sz w:val="20"/>
                <w:szCs w:val="20"/>
              </w:rPr>
            </w:pPr>
            <w:r w:rsidRPr="00984AEB">
              <w:rPr>
                <w:b/>
                <w:bCs/>
                <w:sz w:val="20"/>
                <w:szCs w:val="20"/>
              </w:rPr>
              <w:lastRenderedPageBreak/>
              <w:t>Output 2</w:t>
            </w:r>
          </w:p>
          <w:p w14:paraId="255D067C" w14:textId="77777777" w:rsidR="000F5072" w:rsidRPr="00984AEB" w:rsidRDefault="000F5072" w:rsidP="003406BD">
            <w:pPr>
              <w:rPr>
                <w:b/>
                <w:bCs/>
                <w:sz w:val="20"/>
                <w:szCs w:val="20"/>
              </w:rPr>
            </w:pPr>
            <w:r w:rsidRPr="00984AEB">
              <w:rPr>
                <w:b/>
                <w:bCs/>
                <w:sz w:val="20"/>
                <w:szCs w:val="20"/>
              </w:rPr>
              <w:t>Field Validation and Capacity Building</w:t>
            </w:r>
          </w:p>
          <w:p w14:paraId="314D4E17" w14:textId="77777777" w:rsidR="000F5072" w:rsidRDefault="000F5072" w:rsidP="003406BD">
            <w:pPr>
              <w:rPr>
                <w:i/>
                <w:sz w:val="20"/>
                <w:szCs w:val="20"/>
              </w:rPr>
            </w:pPr>
          </w:p>
          <w:p w14:paraId="151B1A16" w14:textId="404A22E5" w:rsidR="000F5072" w:rsidRDefault="000F5072" w:rsidP="003406BD">
            <w:pPr>
              <w:rPr>
                <w:i/>
                <w:sz w:val="20"/>
                <w:szCs w:val="20"/>
              </w:rPr>
            </w:pPr>
            <w:r w:rsidRPr="00984AEB">
              <w:rPr>
                <w:i/>
                <w:sz w:val="20"/>
                <w:szCs w:val="20"/>
              </w:rPr>
              <w:t>Baseline:</w:t>
            </w:r>
            <w:r>
              <w:rPr>
                <w:i/>
                <w:sz w:val="20"/>
                <w:szCs w:val="20"/>
              </w:rPr>
              <w:t xml:space="preserve"> 0</w:t>
            </w:r>
          </w:p>
          <w:p w14:paraId="0F123362" w14:textId="77777777" w:rsidR="000F5072" w:rsidRPr="00984AEB" w:rsidRDefault="000F5072" w:rsidP="003406BD">
            <w:pPr>
              <w:rPr>
                <w:i/>
                <w:sz w:val="20"/>
                <w:szCs w:val="20"/>
              </w:rPr>
            </w:pPr>
          </w:p>
          <w:p w14:paraId="4BC467E0" w14:textId="72C1A964" w:rsidR="000F5072" w:rsidRPr="00984AEB" w:rsidRDefault="000F5072" w:rsidP="003406BD">
            <w:pPr>
              <w:jc w:val="left"/>
              <w:rPr>
                <w:i/>
                <w:sz w:val="20"/>
                <w:szCs w:val="20"/>
              </w:rPr>
            </w:pPr>
            <w:r w:rsidRPr="000450F5">
              <w:rPr>
                <w:b/>
                <w:bCs/>
                <w:i/>
                <w:sz w:val="20"/>
                <w:szCs w:val="20"/>
              </w:rPr>
              <w:t>Indicators:</w:t>
            </w:r>
            <w:r w:rsidRPr="000450F5">
              <w:t xml:space="preserve"> </w:t>
            </w:r>
            <w:r w:rsidRPr="000450F5">
              <w:rPr>
                <w:i/>
                <w:sz w:val="20"/>
                <w:szCs w:val="20"/>
              </w:rPr>
              <w:t>Number of Zimbabwean university students and local technicians trained on the cooling system</w:t>
            </w:r>
          </w:p>
          <w:p w14:paraId="0C65B016" w14:textId="77777777" w:rsidR="000F5072" w:rsidRDefault="000F5072" w:rsidP="003406BD">
            <w:pPr>
              <w:rPr>
                <w:i/>
                <w:sz w:val="20"/>
                <w:szCs w:val="20"/>
              </w:rPr>
            </w:pPr>
          </w:p>
          <w:p w14:paraId="48D1EAD2" w14:textId="7B2CB8BA" w:rsidR="000F5072" w:rsidRPr="00984AEB" w:rsidRDefault="000F5072" w:rsidP="003406BD">
            <w:pPr>
              <w:jc w:val="left"/>
              <w:rPr>
                <w:i/>
                <w:sz w:val="20"/>
                <w:szCs w:val="20"/>
              </w:rPr>
            </w:pPr>
            <w:r w:rsidRPr="000450F5">
              <w:rPr>
                <w:b/>
                <w:bCs/>
                <w:i/>
                <w:sz w:val="20"/>
                <w:szCs w:val="20"/>
              </w:rPr>
              <w:t>Targets:</w:t>
            </w:r>
            <w:r>
              <w:rPr>
                <w:i/>
                <w:sz w:val="20"/>
                <w:szCs w:val="20"/>
              </w:rPr>
              <w:t xml:space="preserve"> </w:t>
            </w:r>
            <w:r w:rsidRPr="000450F5">
              <w:rPr>
                <w:i/>
                <w:sz w:val="20"/>
                <w:szCs w:val="20"/>
              </w:rPr>
              <w:t>Minimum 20 trainees (at least 40% female) from participating institutions and communities</w:t>
            </w:r>
          </w:p>
          <w:p w14:paraId="50ACA221" w14:textId="099AFD3E" w:rsidR="000F5072" w:rsidRDefault="000F5072" w:rsidP="003406BD"/>
        </w:tc>
        <w:tc>
          <w:tcPr>
            <w:tcW w:w="1221" w:type="pct"/>
            <w:tcBorders>
              <w:right w:val="single" w:sz="4" w:space="0" w:color="auto"/>
            </w:tcBorders>
            <w:vAlign w:val="bottom"/>
          </w:tcPr>
          <w:p w14:paraId="5DC03845" w14:textId="7AC4775F" w:rsidR="000F5072" w:rsidRDefault="000F5072" w:rsidP="003406BD">
            <w:pPr>
              <w:spacing w:after="0"/>
              <w:rPr>
                <w:iCs/>
                <w:sz w:val="16"/>
              </w:rPr>
            </w:pPr>
            <w:r>
              <w:rPr>
                <w:iCs/>
                <w:sz w:val="16"/>
              </w:rPr>
              <w:t>Activity 2.1</w:t>
            </w:r>
          </w:p>
          <w:p w14:paraId="09D4BBB6" w14:textId="38483A16" w:rsidR="000F5072" w:rsidRDefault="000F5072" w:rsidP="003406BD">
            <w:r w:rsidRPr="003A126C">
              <w:rPr>
                <w:iCs/>
                <w:sz w:val="16"/>
              </w:rPr>
              <w:t xml:space="preserve">Lab testing </w:t>
            </w:r>
            <w:r>
              <w:rPr>
                <w:iCs/>
                <w:sz w:val="16"/>
              </w:rPr>
              <w:t>and efficient trials</w:t>
            </w:r>
          </w:p>
        </w:tc>
        <w:tc>
          <w:tcPr>
            <w:tcW w:w="189" w:type="pct"/>
            <w:tcBorders>
              <w:left w:val="single" w:sz="4" w:space="0" w:color="auto"/>
              <w:right w:val="single" w:sz="4" w:space="0" w:color="auto"/>
            </w:tcBorders>
            <w:vAlign w:val="center"/>
          </w:tcPr>
          <w:p w14:paraId="4131E1ED" w14:textId="5E652889" w:rsidR="000F5072" w:rsidRDefault="000F5072" w:rsidP="003406BD"/>
        </w:tc>
        <w:tc>
          <w:tcPr>
            <w:tcW w:w="199" w:type="pct"/>
            <w:tcBorders>
              <w:left w:val="single" w:sz="4" w:space="0" w:color="auto"/>
              <w:right w:val="single" w:sz="4" w:space="0" w:color="auto"/>
            </w:tcBorders>
            <w:vAlign w:val="center"/>
          </w:tcPr>
          <w:p w14:paraId="31B50C67" w14:textId="2191C685" w:rsidR="000F5072" w:rsidRDefault="000F5072" w:rsidP="003406BD">
            <w:r>
              <w:t>x</w:t>
            </w:r>
          </w:p>
        </w:tc>
        <w:tc>
          <w:tcPr>
            <w:tcW w:w="171" w:type="pct"/>
            <w:tcBorders>
              <w:left w:val="single" w:sz="4" w:space="0" w:color="auto"/>
              <w:right w:val="single" w:sz="4" w:space="0" w:color="auto"/>
            </w:tcBorders>
          </w:tcPr>
          <w:p w14:paraId="09A993F4" w14:textId="4EB782BF" w:rsidR="000F5072" w:rsidRDefault="000F5072" w:rsidP="003406BD"/>
        </w:tc>
        <w:tc>
          <w:tcPr>
            <w:tcW w:w="160" w:type="pct"/>
            <w:tcBorders>
              <w:left w:val="single" w:sz="4" w:space="0" w:color="auto"/>
            </w:tcBorders>
          </w:tcPr>
          <w:p w14:paraId="499DA486" w14:textId="77777777" w:rsidR="000F5072" w:rsidRDefault="000F5072" w:rsidP="003406BD"/>
        </w:tc>
        <w:tc>
          <w:tcPr>
            <w:tcW w:w="157" w:type="pct"/>
          </w:tcPr>
          <w:p w14:paraId="18218B72" w14:textId="77777777" w:rsidR="000F5072" w:rsidRDefault="000F5072" w:rsidP="003406BD">
            <w:pPr>
              <w:rPr>
                <w:sz w:val="16"/>
                <w:szCs w:val="16"/>
              </w:rPr>
            </w:pPr>
          </w:p>
        </w:tc>
        <w:tc>
          <w:tcPr>
            <w:tcW w:w="194" w:type="pct"/>
          </w:tcPr>
          <w:p w14:paraId="59EF5B85" w14:textId="77777777" w:rsidR="000F5072" w:rsidRDefault="000F5072" w:rsidP="003406BD">
            <w:pPr>
              <w:rPr>
                <w:sz w:val="16"/>
                <w:szCs w:val="16"/>
              </w:rPr>
            </w:pPr>
          </w:p>
        </w:tc>
        <w:tc>
          <w:tcPr>
            <w:tcW w:w="195" w:type="pct"/>
          </w:tcPr>
          <w:p w14:paraId="4E96E59E" w14:textId="77777777" w:rsidR="000F5072" w:rsidRDefault="000F5072" w:rsidP="003406BD">
            <w:pPr>
              <w:rPr>
                <w:sz w:val="16"/>
                <w:szCs w:val="16"/>
              </w:rPr>
            </w:pPr>
          </w:p>
        </w:tc>
        <w:tc>
          <w:tcPr>
            <w:tcW w:w="383" w:type="pct"/>
            <w:tcBorders>
              <w:right w:val="single" w:sz="4" w:space="0" w:color="auto"/>
            </w:tcBorders>
            <w:vAlign w:val="center"/>
          </w:tcPr>
          <w:p w14:paraId="3FBD7AF4" w14:textId="4415FF19" w:rsidR="000F5072" w:rsidRPr="005A11D0" w:rsidRDefault="000F5072" w:rsidP="003406BD">
            <w:pPr>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left w:val="single" w:sz="4" w:space="0" w:color="auto"/>
            </w:tcBorders>
            <w:vAlign w:val="center"/>
          </w:tcPr>
          <w:p w14:paraId="6322A70C" w14:textId="1C9B206C" w:rsidR="000F5072" w:rsidRPr="0055268F" w:rsidRDefault="000F5072" w:rsidP="003406BD">
            <w:pPr>
              <w:rPr>
                <w:sz w:val="16"/>
                <w:szCs w:val="16"/>
              </w:rPr>
            </w:pPr>
            <w:r w:rsidRPr="0055268F">
              <w:rPr>
                <w:sz w:val="16"/>
                <w:szCs w:val="16"/>
              </w:rPr>
              <w:t>UNDP</w:t>
            </w:r>
          </w:p>
        </w:tc>
        <w:tc>
          <w:tcPr>
            <w:tcW w:w="374" w:type="pct"/>
            <w:vAlign w:val="center"/>
          </w:tcPr>
          <w:p w14:paraId="436F7158" w14:textId="6F4397F9" w:rsidR="000F5072" w:rsidRPr="008A0FFA" w:rsidRDefault="000F5072" w:rsidP="003406BD">
            <w:pPr>
              <w:rPr>
                <w:sz w:val="16"/>
                <w:szCs w:val="16"/>
              </w:rPr>
            </w:pPr>
            <w:r>
              <w:rPr>
                <w:sz w:val="16"/>
                <w:szCs w:val="16"/>
              </w:rPr>
              <w:t>Materials, Equipment, Facilities, Local</w:t>
            </w:r>
          </w:p>
        </w:tc>
        <w:tc>
          <w:tcPr>
            <w:tcW w:w="469" w:type="pct"/>
          </w:tcPr>
          <w:p w14:paraId="255C0BB8" w14:textId="471C84A4" w:rsidR="000F5072" w:rsidRDefault="00DE146A" w:rsidP="003406BD">
            <w:r>
              <w:t>4,000</w:t>
            </w:r>
          </w:p>
        </w:tc>
      </w:tr>
      <w:tr w:rsidR="006142B3" w14:paraId="12D53041" w14:textId="77777777" w:rsidTr="006142B3">
        <w:trPr>
          <w:cantSplit/>
          <w:trHeight w:val="90"/>
        </w:trPr>
        <w:tc>
          <w:tcPr>
            <w:tcW w:w="827" w:type="pct"/>
            <w:vMerge/>
          </w:tcPr>
          <w:p w14:paraId="51AB063A" w14:textId="77777777" w:rsidR="000F5072" w:rsidRDefault="000F5072" w:rsidP="003406BD"/>
        </w:tc>
        <w:tc>
          <w:tcPr>
            <w:tcW w:w="1221" w:type="pct"/>
            <w:tcBorders>
              <w:right w:val="single" w:sz="4" w:space="0" w:color="auto"/>
            </w:tcBorders>
            <w:vAlign w:val="center"/>
          </w:tcPr>
          <w:p w14:paraId="24E3FCF0" w14:textId="39AF669B" w:rsidR="000F5072" w:rsidRDefault="000F5072" w:rsidP="003406BD">
            <w:pPr>
              <w:spacing w:after="0"/>
              <w:rPr>
                <w:iCs/>
                <w:sz w:val="16"/>
              </w:rPr>
            </w:pPr>
            <w:r>
              <w:rPr>
                <w:iCs/>
                <w:sz w:val="16"/>
              </w:rPr>
              <w:t>Activity 2.2</w:t>
            </w:r>
          </w:p>
          <w:p w14:paraId="291ABD1B" w14:textId="51084D02" w:rsidR="000F5072" w:rsidRDefault="000F5072" w:rsidP="003406BD">
            <w:r>
              <w:rPr>
                <w:iCs/>
                <w:sz w:val="16"/>
              </w:rPr>
              <w:t>I</w:t>
            </w:r>
            <w:r w:rsidRPr="003A126C">
              <w:rPr>
                <w:iCs/>
                <w:sz w:val="16"/>
              </w:rPr>
              <w:t>ntegrate improvements based on test results</w:t>
            </w:r>
          </w:p>
        </w:tc>
        <w:tc>
          <w:tcPr>
            <w:tcW w:w="189" w:type="pct"/>
            <w:tcBorders>
              <w:left w:val="single" w:sz="4" w:space="0" w:color="auto"/>
              <w:right w:val="single" w:sz="4" w:space="0" w:color="auto"/>
            </w:tcBorders>
            <w:vAlign w:val="center"/>
          </w:tcPr>
          <w:p w14:paraId="01D58D14" w14:textId="69D0E988" w:rsidR="000F5072" w:rsidRDefault="000F5072" w:rsidP="003406BD"/>
        </w:tc>
        <w:tc>
          <w:tcPr>
            <w:tcW w:w="199" w:type="pct"/>
            <w:tcBorders>
              <w:left w:val="single" w:sz="4" w:space="0" w:color="auto"/>
              <w:right w:val="single" w:sz="4" w:space="0" w:color="auto"/>
            </w:tcBorders>
            <w:vAlign w:val="center"/>
          </w:tcPr>
          <w:p w14:paraId="7891EAB0" w14:textId="067F2307" w:rsidR="000F5072" w:rsidRDefault="000F5072" w:rsidP="003406BD">
            <w:r>
              <w:t>x</w:t>
            </w:r>
          </w:p>
        </w:tc>
        <w:tc>
          <w:tcPr>
            <w:tcW w:w="171" w:type="pct"/>
            <w:tcBorders>
              <w:left w:val="single" w:sz="4" w:space="0" w:color="auto"/>
              <w:right w:val="single" w:sz="4" w:space="0" w:color="auto"/>
            </w:tcBorders>
          </w:tcPr>
          <w:p w14:paraId="10E56B83" w14:textId="711FC9C7" w:rsidR="000F5072" w:rsidRDefault="000F5072" w:rsidP="003406BD"/>
        </w:tc>
        <w:tc>
          <w:tcPr>
            <w:tcW w:w="160" w:type="pct"/>
            <w:tcBorders>
              <w:left w:val="single" w:sz="4" w:space="0" w:color="auto"/>
            </w:tcBorders>
          </w:tcPr>
          <w:p w14:paraId="4C5A37A9" w14:textId="77777777" w:rsidR="000F5072" w:rsidRDefault="000F5072" w:rsidP="003406BD"/>
        </w:tc>
        <w:tc>
          <w:tcPr>
            <w:tcW w:w="157" w:type="pct"/>
          </w:tcPr>
          <w:p w14:paraId="6AA5402A" w14:textId="77777777" w:rsidR="000F5072" w:rsidRDefault="000F5072" w:rsidP="003406BD">
            <w:pPr>
              <w:rPr>
                <w:sz w:val="16"/>
                <w:szCs w:val="16"/>
              </w:rPr>
            </w:pPr>
          </w:p>
        </w:tc>
        <w:tc>
          <w:tcPr>
            <w:tcW w:w="194" w:type="pct"/>
          </w:tcPr>
          <w:p w14:paraId="609B767B" w14:textId="77777777" w:rsidR="000F5072" w:rsidRDefault="000F5072" w:rsidP="003406BD">
            <w:pPr>
              <w:rPr>
                <w:sz w:val="16"/>
                <w:szCs w:val="16"/>
              </w:rPr>
            </w:pPr>
          </w:p>
        </w:tc>
        <w:tc>
          <w:tcPr>
            <w:tcW w:w="195" w:type="pct"/>
          </w:tcPr>
          <w:p w14:paraId="471D23C0" w14:textId="77777777" w:rsidR="000F5072" w:rsidRDefault="000F5072" w:rsidP="003406BD">
            <w:pPr>
              <w:rPr>
                <w:sz w:val="16"/>
                <w:szCs w:val="16"/>
              </w:rPr>
            </w:pPr>
          </w:p>
        </w:tc>
        <w:tc>
          <w:tcPr>
            <w:tcW w:w="383" w:type="pct"/>
            <w:tcBorders>
              <w:right w:val="single" w:sz="4" w:space="0" w:color="auto"/>
            </w:tcBorders>
            <w:vAlign w:val="center"/>
          </w:tcPr>
          <w:p w14:paraId="3C163BA4" w14:textId="58CD10EC" w:rsidR="000F5072" w:rsidRPr="005A11D0" w:rsidRDefault="000F5072" w:rsidP="003406BD">
            <w:pPr>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left w:val="single" w:sz="4" w:space="0" w:color="auto"/>
            </w:tcBorders>
            <w:vAlign w:val="center"/>
          </w:tcPr>
          <w:p w14:paraId="3BFAD5F9" w14:textId="0637A362" w:rsidR="000F5072" w:rsidRPr="0055268F" w:rsidRDefault="000F5072" w:rsidP="003406BD">
            <w:pPr>
              <w:rPr>
                <w:sz w:val="16"/>
                <w:szCs w:val="16"/>
              </w:rPr>
            </w:pPr>
            <w:r>
              <w:rPr>
                <w:sz w:val="16"/>
                <w:szCs w:val="16"/>
              </w:rPr>
              <w:t>UNDP</w:t>
            </w:r>
          </w:p>
        </w:tc>
        <w:tc>
          <w:tcPr>
            <w:tcW w:w="374" w:type="pct"/>
            <w:vAlign w:val="center"/>
          </w:tcPr>
          <w:p w14:paraId="20EF91AB" w14:textId="62D8E24A" w:rsidR="000F5072" w:rsidRPr="008A0FFA" w:rsidRDefault="000F5072" w:rsidP="003406BD">
            <w:pPr>
              <w:rPr>
                <w:sz w:val="16"/>
                <w:szCs w:val="16"/>
              </w:rPr>
            </w:pPr>
            <w:r>
              <w:rPr>
                <w:sz w:val="16"/>
                <w:szCs w:val="16"/>
              </w:rPr>
              <w:t>Materials, Equipment, Facilities, Local</w:t>
            </w:r>
          </w:p>
        </w:tc>
        <w:tc>
          <w:tcPr>
            <w:tcW w:w="469" w:type="pct"/>
          </w:tcPr>
          <w:p w14:paraId="21B4094A" w14:textId="3178AE6A" w:rsidR="000F5072" w:rsidRDefault="00DE146A" w:rsidP="003406BD">
            <w:r>
              <w:t>2,000</w:t>
            </w:r>
          </w:p>
        </w:tc>
      </w:tr>
      <w:tr w:rsidR="006142B3" w14:paraId="5A989495" w14:textId="77777777" w:rsidTr="006142B3">
        <w:trPr>
          <w:cantSplit/>
          <w:trHeight w:val="90"/>
        </w:trPr>
        <w:tc>
          <w:tcPr>
            <w:tcW w:w="827" w:type="pct"/>
            <w:vMerge/>
          </w:tcPr>
          <w:p w14:paraId="27A9F3A9" w14:textId="77777777" w:rsidR="000F5072" w:rsidRDefault="000F5072" w:rsidP="003406BD"/>
        </w:tc>
        <w:tc>
          <w:tcPr>
            <w:tcW w:w="1221" w:type="pct"/>
            <w:tcBorders>
              <w:right w:val="single" w:sz="4" w:space="0" w:color="auto"/>
            </w:tcBorders>
          </w:tcPr>
          <w:p w14:paraId="4721F6D7" w14:textId="33731144" w:rsidR="000F5072" w:rsidRDefault="000F5072" w:rsidP="003406BD">
            <w:pPr>
              <w:spacing w:after="0"/>
              <w:jc w:val="left"/>
              <w:rPr>
                <w:iCs/>
                <w:sz w:val="16"/>
              </w:rPr>
            </w:pPr>
            <w:r>
              <w:rPr>
                <w:iCs/>
                <w:sz w:val="16"/>
              </w:rPr>
              <w:t>Activity 2.3</w:t>
            </w:r>
          </w:p>
          <w:p w14:paraId="3DF55F2E" w14:textId="2942553A" w:rsidR="000F5072" w:rsidRDefault="000F5072" w:rsidP="003406BD">
            <w:pPr>
              <w:jc w:val="left"/>
            </w:pPr>
            <w:r w:rsidRPr="003A126C">
              <w:rPr>
                <w:iCs/>
                <w:sz w:val="16"/>
              </w:rPr>
              <w:t>Prepare training materials and field deployment guidelines</w:t>
            </w:r>
          </w:p>
        </w:tc>
        <w:tc>
          <w:tcPr>
            <w:tcW w:w="189" w:type="pct"/>
            <w:tcBorders>
              <w:left w:val="single" w:sz="4" w:space="0" w:color="auto"/>
              <w:right w:val="single" w:sz="4" w:space="0" w:color="auto"/>
            </w:tcBorders>
            <w:vAlign w:val="center"/>
          </w:tcPr>
          <w:p w14:paraId="095137D0" w14:textId="0E9BF77A" w:rsidR="000F5072" w:rsidRDefault="000F5072" w:rsidP="003406BD"/>
        </w:tc>
        <w:tc>
          <w:tcPr>
            <w:tcW w:w="199" w:type="pct"/>
            <w:tcBorders>
              <w:left w:val="single" w:sz="4" w:space="0" w:color="auto"/>
              <w:right w:val="single" w:sz="4" w:space="0" w:color="auto"/>
            </w:tcBorders>
          </w:tcPr>
          <w:p w14:paraId="0BD6E0B6" w14:textId="0ED9799C" w:rsidR="000F5072" w:rsidRDefault="000F5072" w:rsidP="003406BD">
            <w:pPr>
              <w:jc w:val="left"/>
            </w:pPr>
            <w:r>
              <w:t>x</w:t>
            </w:r>
          </w:p>
        </w:tc>
        <w:tc>
          <w:tcPr>
            <w:tcW w:w="171" w:type="pct"/>
            <w:tcBorders>
              <w:left w:val="single" w:sz="4" w:space="0" w:color="auto"/>
              <w:right w:val="single" w:sz="4" w:space="0" w:color="auto"/>
            </w:tcBorders>
          </w:tcPr>
          <w:p w14:paraId="4D7757CB" w14:textId="6B8CC2D0" w:rsidR="000F5072" w:rsidRDefault="000F5072" w:rsidP="003406BD">
            <w:pPr>
              <w:jc w:val="left"/>
            </w:pPr>
          </w:p>
        </w:tc>
        <w:tc>
          <w:tcPr>
            <w:tcW w:w="160" w:type="pct"/>
            <w:tcBorders>
              <w:left w:val="single" w:sz="4" w:space="0" w:color="auto"/>
            </w:tcBorders>
          </w:tcPr>
          <w:p w14:paraId="766FF0FE" w14:textId="77777777" w:rsidR="000F5072" w:rsidRDefault="000F5072" w:rsidP="003406BD">
            <w:pPr>
              <w:jc w:val="left"/>
            </w:pPr>
          </w:p>
        </w:tc>
        <w:tc>
          <w:tcPr>
            <w:tcW w:w="157" w:type="pct"/>
          </w:tcPr>
          <w:p w14:paraId="4DBF7995" w14:textId="77777777" w:rsidR="000F5072" w:rsidRPr="003A126C" w:rsidRDefault="000F5072" w:rsidP="003406BD">
            <w:pPr>
              <w:jc w:val="left"/>
              <w:rPr>
                <w:sz w:val="16"/>
                <w:szCs w:val="16"/>
              </w:rPr>
            </w:pPr>
          </w:p>
        </w:tc>
        <w:tc>
          <w:tcPr>
            <w:tcW w:w="194" w:type="pct"/>
          </w:tcPr>
          <w:p w14:paraId="45A824EB" w14:textId="77777777" w:rsidR="000F5072" w:rsidRPr="003A126C" w:rsidRDefault="000F5072" w:rsidP="003406BD">
            <w:pPr>
              <w:jc w:val="left"/>
              <w:rPr>
                <w:sz w:val="16"/>
                <w:szCs w:val="16"/>
              </w:rPr>
            </w:pPr>
          </w:p>
        </w:tc>
        <w:tc>
          <w:tcPr>
            <w:tcW w:w="195" w:type="pct"/>
          </w:tcPr>
          <w:p w14:paraId="5E9D1267" w14:textId="77777777" w:rsidR="000F5072" w:rsidRPr="003A126C" w:rsidRDefault="000F5072" w:rsidP="003406BD">
            <w:pPr>
              <w:jc w:val="left"/>
              <w:rPr>
                <w:sz w:val="16"/>
                <w:szCs w:val="16"/>
              </w:rPr>
            </w:pPr>
          </w:p>
        </w:tc>
        <w:tc>
          <w:tcPr>
            <w:tcW w:w="383" w:type="pct"/>
            <w:tcBorders>
              <w:right w:val="single" w:sz="4" w:space="0" w:color="auto"/>
            </w:tcBorders>
          </w:tcPr>
          <w:p w14:paraId="3F7D2FD8" w14:textId="6494FB26" w:rsidR="000F5072" w:rsidRPr="005A11D0" w:rsidRDefault="000F5072" w:rsidP="003406BD">
            <w:pPr>
              <w:jc w:val="left"/>
              <w:rPr>
                <w:sz w:val="16"/>
                <w:szCs w:val="16"/>
              </w:rPr>
            </w:pPr>
            <w:r w:rsidRPr="003A126C">
              <w:rPr>
                <w:sz w:val="16"/>
                <w:szCs w:val="16"/>
              </w:rPr>
              <w:t>Universities, UNDP</w:t>
            </w:r>
          </w:p>
        </w:tc>
        <w:tc>
          <w:tcPr>
            <w:tcW w:w="459" w:type="pct"/>
            <w:tcBorders>
              <w:left w:val="single" w:sz="4" w:space="0" w:color="auto"/>
            </w:tcBorders>
            <w:vAlign w:val="center"/>
          </w:tcPr>
          <w:p w14:paraId="40A136C7" w14:textId="1F839968" w:rsidR="000F5072" w:rsidRPr="0055268F" w:rsidRDefault="000F5072" w:rsidP="003406BD">
            <w:pPr>
              <w:rPr>
                <w:sz w:val="16"/>
                <w:szCs w:val="16"/>
              </w:rPr>
            </w:pPr>
            <w:r w:rsidRPr="0055268F">
              <w:rPr>
                <w:sz w:val="16"/>
                <w:szCs w:val="16"/>
              </w:rPr>
              <w:t>UNDP</w:t>
            </w:r>
          </w:p>
        </w:tc>
        <w:tc>
          <w:tcPr>
            <w:tcW w:w="374" w:type="pct"/>
            <w:vAlign w:val="center"/>
          </w:tcPr>
          <w:p w14:paraId="03BF4ACF" w14:textId="459783E4" w:rsidR="000F5072" w:rsidRPr="008A0FFA" w:rsidRDefault="000F5072" w:rsidP="003406BD">
            <w:pPr>
              <w:rPr>
                <w:sz w:val="16"/>
                <w:szCs w:val="16"/>
              </w:rPr>
            </w:pPr>
            <w:r>
              <w:rPr>
                <w:sz w:val="16"/>
                <w:szCs w:val="16"/>
              </w:rPr>
              <w:t>Materials, Local</w:t>
            </w:r>
          </w:p>
        </w:tc>
        <w:tc>
          <w:tcPr>
            <w:tcW w:w="469" w:type="pct"/>
          </w:tcPr>
          <w:p w14:paraId="5CA5AADC" w14:textId="5D156B46" w:rsidR="000F5072" w:rsidRDefault="00DE146A" w:rsidP="003406BD">
            <w:r>
              <w:t>10,000</w:t>
            </w:r>
          </w:p>
        </w:tc>
      </w:tr>
      <w:tr w:rsidR="006142B3" w14:paraId="71AEEA35" w14:textId="77777777" w:rsidTr="006142B3">
        <w:trPr>
          <w:cantSplit/>
          <w:trHeight w:val="90"/>
        </w:trPr>
        <w:tc>
          <w:tcPr>
            <w:tcW w:w="827" w:type="pct"/>
            <w:vMerge/>
          </w:tcPr>
          <w:p w14:paraId="2BC1E67F" w14:textId="77777777" w:rsidR="000F5072" w:rsidRDefault="000F5072" w:rsidP="003406BD"/>
        </w:tc>
        <w:tc>
          <w:tcPr>
            <w:tcW w:w="1221" w:type="pct"/>
            <w:tcBorders>
              <w:right w:val="single" w:sz="4" w:space="0" w:color="auto"/>
            </w:tcBorders>
          </w:tcPr>
          <w:p w14:paraId="539B64D3" w14:textId="3C74DAA5" w:rsidR="000F5072" w:rsidRDefault="000F5072" w:rsidP="003406BD">
            <w:pPr>
              <w:spacing w:after="0"/>
              <w:jc w:val="left"/>
              <w:rPr>
                <w:iCs/>
                <w:sz w:val="16"/>
              </w:rPr>
            </w:pPr>
            <w:r>
              <w:rPr>
                <w:iCs/>
                <w:sz w:val="16"/>
              </w:rPr>
              <w:t>Activity 2.4</w:t>
            </w:r>
          </w:p>
          <w:p w14:paraId="48B4639D" w14:textId="2391E269" w:rsidR="000F5072" w:rsidRDefault="000F5072" w:rsidP="003406BD">
            <w:pPr>
              <w:spacing w:after="0"/>
              <w:jc w:val="left"/>
              <w:rPr>
                <w:iCs/>
                <w:sz w:val="16"/>
              </w:rPr>
            </w:pPr>
            <w:r w:rsidRPr="00984AEB">
              <w:rPr>
                <w:iCs/>
                <w:sz w:val="16"/>
              </w:rPr>
              <w:t>Deploy prototypes at selected pilot site</w:t>
            </w:r>
          </w:p>
        </w:tc>
        <w:tc>
          <w:tcPr>
            <w:tcW w:w="189" w:type="pct"/>
            <w:tcBorders>
              <w:left w:val="single" w:sz="4" w:space="0" w:color="auto"/>
              <w:right w:val="single" w:sz="4" w:space="0" w:color="auto"/>
            </w:tcBorders>
            <w:vAlign w:val="center"/>
          </w:tcPr>
          <w:p w14:paraId="4B5E50D5" w14:textId="77777777" w:rsidR="000F5072" w:rsidRDefault="000F5072" w:rsidP="003406BD"/>
        </w:tc>
        <w:tc>
          <w:tcPr>
            <w:tcW w:w="199" w:type="pct"/>
            <w:tcBorders>
              <w:left w:val="single" w:sz="4" w:space="0" w:color="auto"/>
              <w:right w:val="single" w:sz="4" w:space="0" w:color="auto"/>
            </w:tcBorders>
          </w:tcPr>
          <w:p w14:paraId="7C4FCA33" w14:textId="77777777" w:rsidR="000F5072" w:rsidRDefault="000F5072" w:rsidP="003406BD">
            <w:pPr>
              <w:jc w:val="left"/>
            </w:pPr>
          </w:p>
        </w:tc>
        <w:tc>
          <w:tcPr>
            <w:tcW w:w="171" w:type="pct"/>
            <w:tcBorders>
              <w:left w:val="single" w:sz="4" w:space="0" w:color="auto"/>
              <w:right w:val="single" w:sz="4" w:space="0" w:color="auto"/>
            </w:tcBorders>
          </w:tcPr>
          <w:p w14:paraId="1C0D0A07" w14:textId="121A9895" w:rsidR="000F5072" w:rsidRDefault="000F5072" w:rsidP="003406BD">
            <w:pPr>
              <w:jc w:val="left"/>
            </w:pPr>
            <w:r>
              <w:t>x</w:t>
            </w:r>
          </w:p>
        </w:tc>
        <w:tc>
          <w:tcPr>
            <w:tcW w:w="160" w:type="pct"/>
            <w:tcBorders>
              <w:left w:val="single" w:sz="4" w:space="0" w:color="auto"/>
            </w:tcBorders>
          </w:tcPr>
          <w:p w14:paraId="3B467FFE" w14:textId="412C825A" w:rsidR="000F5072" w:rsidRDefault="00C67C73" w:rsidP="003406BD">
            <w:pPr>
              <w:jc w:val="left"/>
            </w:pPr>
            <w:r>
              <w:t>x</w:t>
            </w:r>
          </w:p>
        </w:tc>
        <w:tc>
          <w:tcPr>
            <w:tcW w:w="157" w:type="pct"/>
          </w:tcPr>
          <w:p w14:paraId="3843BB54" w14:textId="493BC26F" w:rsidR="000F5072" w:rsidRDefault="000F5072" w:rsidP="003406BD">
            <w:pPr>
              <w:jc w:val="left"/>
              <w:rPr>
                <w:sz w:val="16"/>
                <w:szCs w:val="16"/>
              </w:rPr>
            </w:pPr>
          </w:p>
        </w:tc>
        <w:tc>
          <w:tcPr>
            <w:tcW w:w="194" w:type="pct"/>
          </w:tcPr>
          <w:p w14:paraId="19764E46" w14:textId="77777777" w:rsidR="000F5072" w:rsidRDefault="000F5072" w:rsidP="003406BD">
            <w:pPr>
              <w:jc w:val="left"/>
              <w:rPr>
                <w:sz w:val="16"/>
                <w:szCs w:val="16"/>
              </w:rPr>
            </w:pPr>
          </w:p>
        </w:tc>
        <w:tc>
          <w:tcPr>
            <w:tcW w:w="195" w:type="pct"/>
          </w:tcPr>
          <w:p w14:paraId="6AA59537" w14:textId="77777777" w:rsidR="000F5072" w:rsidRDefault="000F5072" w:rsidP="003406BD">
            <w:pPr>
              <w:jc w:val="left"/>
              <w:rPr>
                <w:sz w:val="16"/>
                <w:szCs w:val="16"/>
              </w:rPr>
            </w:pPr>
          </w:p>
        </w:tc>
        <w:tc>
          <w:tcPr>
            <w:tcW w:w="383" w:type="pct"/>
            <w:tcBorders>
              <w:right w:val="single" w:sz="4" w:space="0" w:color="auto"/>
            </w:tcBorders>
          </w:tcPr>
          <w:p w14:paraId="1AA8F7C3" w14:textId="0F02A7C7" w:rsidR="000F5072" w:rsidRPr="003A126C" w:rsidRDefault="000F5072" w:rsidP="003406BD">
            <w:pPr>
              <w:jc w:val="left"/>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left w:val="single" w:sz="4" w:space="0" w:color="auto"/>
            </w:tcBorders>
            <w:vAlign w:val="center"/>
          </w:tcPr>
          <w:p w14:paraId="5F35A810" w14:textId="16A0E41B" w:rsidR="000F5072" w:rsidRPr="0055268F" w:rsidRDefault="000F5072" w:rsidP="003406BD">
            <w:pPr>
              <w:rPr>
                <w:sz w:val="16"/>
                <w:szCs w:val="16"/>
              </w:rPr>
            </w:pPr>
            <w:r>
              <w:rPr>
                <w:sz w:val="16"/>
                <w:szCs w:val="16"/>
              </w:rPr>
              <w:t>UNDP</w:t>
            </w:r>
          </w:p>
        </w:tc>
        <w:tc>
          <w:tcPr>
            <w:tcW w:w="374" w:type="pct"/>
            <w:vAlign w:val="center"/>
          </w:tcPr>
          <w:p w14:paraId="287D5ECE" w14:textId="7AADC479" w:rsidR="000F5072" w:rsidRPr="008A0FFA" w:rsidRDefault="000F5072" w:rsidP="003406BD">
            <w:pPr>
              <w:rPr>
                <w:sz w:val="16"/>
                <w:szCs w:val="16"/>
              </w:rPr>
            </w:pPr>
            <w:r>
              <w:rPr>
                <w:sz w:val="16"/>
                <w:szCs w:val="16"/>
              </w:rPr>
              <w:t>Equipment, Travel</w:t>
            </w:r>
          </w:p>
        </w:tc>
        <w:tc>
          <w:tcPr>
            <w:tcW w:w="469" w:type="pct"/>
          </w:tcPr>
          <w:p w14:paraId="6CAADB60" w14:textId="4B983369" w:rsidR="000F5072" w:rsidRDefault="00DE146A" w:rsidP="003406BD">
            <w:r>
              <w:t>8,000</w:t>
            </w:r>
          </w:p>
        </w:tc>
      </w:tr>
      <w:tr w:rsidR="006142B3" w14:paraId="55F900B7" w14:textId="77777777" w:rsidTr="006142B3">
        <w:trPr>
          <w:cantSplit/>
          <w:trHeight w:val="90"/>
        </w:trPr>
        <w:tc>
          <w:tcPr>
            <w:tcW w:w="827" w:type="pct"/>
            <w:vMerge/>
          </w:tcPr>
          <w:p w14:paraId="1FE3F06B" w14:textId="77777777" w:rsidR="000F5072" w:rsidRDefault="000F5072" w:rsidP="003406BD"/>
        </w:tc>
        <w:tc>
          <w:tcPr>
            <w:tcW w:w="1221" w:type="pct"/>
            <w:tcBorders>
              <w:right w:val="single" w:sz="4" w:space="0" w:color="auto"/>
            </w:tcBorders>
          </w:tcPr>
          <w:p w14:paraId="0B77C228" w14:textId="6CF2CB3C" w:rsidR="000F5072" w:rsidRDefault="000F5072" w:rsidP="003406BD">
            <w:pPr>
              <w:spacing w:after="0"/>
              <w:jc w:val="left"/>
              <w:rPr>
                <w:iCs/>
                <w:sz w:val="16"/>
              </w:rPr>
            </w:pPr>
            <w:r>
              <w:rPr>
                <w:iCs/>
                <w:sz w:val="16"/>
              </w:rPr>
              <w:t>Activity 2.5</w:t>
            </w:r>
          </w:p>
          <w:p w14:paraId="068AFD96" w14:textId="3C1601F1" w:rsidR="000F5072" w:rsidRDefault="000F5072" w:rsidP="003406BD">
            <w:pPr>
              <w:spacing w:after="0"/>
              <w:jc w:val="left"/>
              <w:rPr>
                <w:iCs/>
                <w:sz w:val="16"/>
              </w:rPr>
            </w:pPr>
            <w:r w:rsidRPr="00984AEB">
              <w:rPr>
                <w:iCs/>
                <w:sz w:val="16"/>
              </w:rPr>
              <w:t>Conduct technical and community-based trainings</w:t>
            </w:r>
          </w:p>
        </w:tc>
        <w:tc>
          <w:tcPr>
            <w:tcW w:w="189" w:type="pct"/>
            <w:tcBorders>
              <w:left w:val="single" w:sz="4" w:space="0" w:color="auto"/>
              <w:right w:val="single" w:sz="4" w:space="0" w:color="auto"/>
            </w:tcBorders>
            <w:vAlign w:val="center"/>
          </w:tcPr>
          <w:p w14:paraId="1D2F0643" w14:textId="77777777" w:rsidR="000F5072" w:rsidRDefault="000F5072" w:rsidP="003406BD"/>
        </w:tc>
        <w:tc>
          <w:tcPr>
            <w:tcW w:w="199" w:type="pct"/>
            <w:tcBorders>
              <w:left w:val="single" w:sz="4" w:space="0" w:color="auto"/>
              <w:right w:val="single" w:sz="4" w:space="0" w:color="auto"/>
            </w:tcBorders>
          </w:tcPr>
          <w:p w14:paraId="300FF69B" w14:textId="77777777" w:rsidR="000F5072" w:rsidRDefault="000F5072" w:rsidP="003406BD">
            <w:pPr>
              <w:jc w:val="left"/>
            </w:pPr>
          </w:p>
        </w:tc>
        <w:tc>
          <w:tcPr>
            <w:tcW w:w="171" w:type="pct"/>
            <w:tcBorders>
              <w:left w:val="single" w:sz="4" w:space="0" w:color="auto"/>
              <w:right w:val="single" w:sz="4" w:space="0" w:color="auto"/>
            </w:tcBorders>
          </w:tcPr>
          <w:p w14:paraId="6F746FF9" w14:textId="215C38B7" w:rsidR="000F5072" w:rsidRDefault="000F5072" w:rsidP="003406BD">
            <w:pPr>
              <w:jc w:val="left"/>
            </w:pPr>
            <w:r>
              <w:t>x</w:t>
            </w:r>
          </w:p>
        </w:tc>
        <w:tc>
          <w:tcPr>
            <w:tcW w:w="160" w:type="pct"/>
            <w:tcBorders>
              <w:left w:val="single" w:sz="4" w:space="0" w:color="auto"/>
            </w:tcBorders>
          </w:tcPr>
          <w:p w14:paraId="60F8913A" w14:textId="603AC245" w:rsidR="000F5072" w:rsidRDefault="00C67C73" w:rsidP="003406BD">
            <w:pPr>
              <w:jc w:val="left"/>
            </w:pPr>
            <w:r>
              <w:t>x</w:t>
            </w:r>
          </w:p>
        </w:tc>
        <w:tc>
          <w:tcPr>
            <w:tcW w:w="157" w:type="pct"/>
          </w:tcPr>
          <w:p w14:paraId="7FC2F270" w14:textId="77777777" w:rsidR="000F5072" w:rsidRDefault="000F5072" w:rsidP="003406BD">
            <w:pPr>
              <w:jc w:val="left"/>
              <w:rPr>
                <w:sz w:val="16"/>
                <w:szCs w:val="16"/>
              </w:rPr>
            </w:pPr>
          </w:p>
        </w:tc>
        <w:tc>
          <w:tcPr>
            <w:tcW w:w="194" w:type="pct"/>
          </w:tcPr>
          <w:p w14:paraId="74DBACBE" w14:textId="77777777" w:rsidR="000F5072" w:rsidRDefault="000F5072" w:rsidP="003406BD">
            <w:pPr>
              <w:jc w:val="left"/>
              <w:rPr>
                <w:sz w:val="16"/>
                <w:szCs w:val="16"/>
              </w:rPr>
            </w:pPr>
          </w:p>
        </w:tc>
        <w:tc>
          <w:tcPr>
            <w:tcW w:w="195" w:type="pct"/>
          </w:tcPr>
          <w:p w14:paraId="2A7EF12E" w14:textId="77777777" w:rsidR="000F5072" w:rsidRDefault="000F5072" w:rsidP="003406BD">
            <w:pPr>
              <w:jc w:val="left"/>
              <w:rPr>
                <w:sz w:val="16"/>
                <w:szCs w:val="16"/>
              </w:rPr>
            </w:pPr>
          </w:p>
        </w:tc>
        <w:tc>
          <w:tcPr>
            <w:tcW w:w="383" w:type="pct"/>
            <w:tcBorders>
              <w:right w:val="single" w:sz="4" w:space="0" w:color="auto"/>
            </w:tcBorders>
          </w:tcPr>
          <w:p w14:paraId="3AE83BF5" w14:textId="384445F0" w:rsidR="000F5072" w:rsidRPr="003A126C" w:rsidRDefault="000F5072" w:rsidP="003406BD">
            <w:pPr>
              <w:jc w:val="left"/>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left w:val="single" w:sz="4" w:space="0" w:color="auto"/>
            </w:tcBorders>
            <w:vAlign w:val="center"/>
          </w:tcPr>
          <w:p w14:paraId="7A50F054" w14:textId="355B9190" w:rsidR="000F5072" w:rsidRPr="0055268F" w:rsidRDefault="000F5072" w:rsidP="003406BD">
            <w:pPr>
              <w:rPr>
                <w:sz w:val="16"/>
                <w:szCs w:val="16"/>
              </w:rPr>
            </w:pPr>
            <w:r w:rsidRPr="0055268F">
              <w:rPr>
                <w:sz w:val="16"/>
                <w:szCs w:val="16"/>
              </w:rPr>
              <w:t>UNDP</w:t>
            </w:r>
          </w:p>
        </w:tc>
        <w:tc>
          <w:tcPr>
            <w:tcW w:w="374" w:type="pct"/>
            <w:vAlign w:val="center"/>
          </w:tcPr>
          <w:p w14:paraId="0E20CDEA" w14:textId="210429BE" w:rsidR="000F5072" w:rsidRPr="008A0FFA" w:rsidRDefault="000F5072" w:rsidP="003406BD">
            <w:pPr>
              <w:rPr>
                <w:sz w:val="16"/>
                <w:szCs w:val="16"/>
              </w:rPr>
            </w:pPr>
            <w:r>
              <w:rPr>
                <w:sz w:val="16"/>
                <w:szCs w:val="16"/>
              </w:rPr>
              <w:t>Trainings, Equipment, Travel</w:t>
            </w:r>
          </w:p>
        </w:tc>
        <w:tc>
          <w:tcPr>
            <w:tcW w:w="469" w:type="pct"/>
          </w:tcPr>
          <w:p w14:paraId="1B88462E" w14:textId="64C3B727" w:rsidR="000F5072" w:rsidRDefault="00DE146A" w:rsidP="003406BD">
            <w:r>
              <w:t>6,000</w:t>
            </w:r>
          </w:p>
        </w:tc>
      </w:tr>
      <w:tr w:rsidR="006142B3" w14:paraId="2C62373D" w14:textId="77777777" w:rsidTr="006142B3">
        <w:trPr>
          <w:cantSplit/>
          <w:trHeight w:val="90"/>
        </w:trPr>
        <w:tc>
          <w:tcPr>
            <w:tcW w:w="827" w:type="pct"/>
            <w:vMerge/>
          </w:tcPr>
          <w:p w14:paraId="7693053B" w14:textId="77777777" w:rsidR="000F5072" w:rsidRDefault="000F5072" w:rsidP="003406BD"/>
        </w:tc>
        <w:tc>
          <w:tcPr>
            <w:tcW w:w="1221" w:type="pct"/>
            <w:tcBorders>
              <w:right w:val="single" w:sz="4" w:space="0" w:color="auto"/>
            </w:tcBorders>
          </w:tcPr>
          <w:p w14:paraId="0C60214C" w14:textId="77777777" w:rsidR="000F5072" w:rsidRDefault="000F5072" w:rsidP="003406BD">
            <w:pPr>
              <w:spacing w:after="0"/>
              <w:jc w:val="left"/>
              <w:rPr>
                <w:iCs/>
                <w:sz w:val="16"/>
              </w:rPr>
            </w:pPr>
            <w:r>
              <w:rPr>
                <w:iCs/>
                <w:sz w:val="16"/>
              </w:rPr>
              <w:t>Activity 2.3</w:t>
            </w:r>
          </w:p>
          <w:p w14:paraId="013CA113" w14:textId="4DD2AECB" w:rsidR="000F5072" w:rsidRDefault="000F5072" w:rsidP="003406BD">
            <w:pPr>
              <w:spacing w:after="0"/>
              <w:jc w:val="left"/>
              <w:rPr>
                <w:iCs/>
                <w:sz w:val="16"/>
              </w:rPr>
            </w:pPr>
            <w:r w:rsidRPr="00984AEB">
              <w:rPr>
                <w:iCs/>
                <w:sz w:val="16"/>
              </w:rPr>
              <w:t>Monitor usage, collect feedback, and troubleshoot</w:t>
            </w:r>
          </w:p>
        </w:tc>
        <w:tc>
          <w:tcPr>
            <w:tcW w:w="189" w:type="pct"/>
            <w:tcBorders>
              <w:left w:val="single" w:sz="4" w:space="0" w:color="auto"/>
              <w:right w:val="single" w:sz="4" w:space="0" w:color="auto"/>
            </w:tcBorders>
            <w:vAlign w:val="center"/>
          </w:tcPr>
          <w:p w14:paraId="0DFBF41A" w14:textId="77777777" w:rsidR="000F5072" w:rsidRDefault="000F5072" w:rsidP="003406BD"/>
        </w:tc>
        <w:tc>
          <w:tcPr>
            <w:tcW w:w="199" w:type="pct"/>
            <w:tcBorders>
              <w:left w:val="single" w:sz="4" w:space="0" w:color="auto"/>
              <w:right w:val="single" w:sz="4" w:space="0" w:color="auto"/>
            </w:tcBorders>
          </w:tcPr>
          <w:p w14:paraId="15D044A5" w14:textId="77777777" w:rsidR="000F5072" w:rsidRDefault="000F5072" w:rsidP="003406BD">
            <w:pPr>
              <w:jc w:val="left"/>
            </w:pPr>
          </w:p>
        </w:tc>
        <w:tc>
          <w:tcPr>
            <w:tcW w:w="171" w:type="pct"/>
            <w:tcBorders>
              <w:left w:val="single" w:sz="4" w:space="0" w:color="auto"/>
              <w:right w:val="single" w:sz="4" w:space="0" w:color="auto"/>
            </w:tcBorders>
          </w:tcPr>
          <w:p w14:paraId="71E61996" w14:textId="69F87AE0" w:rsidR="000F5072" w:rsidRDefault="000F5072" w:rsidP="003406BD">
            <w:pPr>
              <w:jc w:val="left"/>
            </w:pPr>
            <w:r>
              <w:t>x</w:t>
            </w:r>
          </w:p>
        </w:tc>
        <w:tc>
          <w:tcPr>
            <w:tcW w:w="160" w:type="pct"/>
            <w:tcBorders>
              <w:left w:val="single" w:sz="4" w:space="0" w:color="auto"/>
            </w:tcBorders>
          </w:tcPr>
          <w:p w14:paraId="2370750F" w14:textId="149EEF59" w:rsidR="000F5072" w:rsidRDefault="00C67C73" w:rsidP="003406BD">
            <w:pPr>
              <w:jc w:val="left"/>
            </w:pPr>
            <w:r>
              <w:t>x</w:t>
            </w:r>
          </w:p>
        </w:tc>
        <w:tc>
          <w:tcPr>
            <w:tcW w:w="157" w:type="pct"/>
          </w:tcPr>
          <w:p w14:paraId="10BA2DAF" w14:textId="77777777" w:rsidR="000F5072" w:rsidRDefault="000F5072" w:rsidP="003406BD">
            <w:pPr>
              <w:jc w:val="left"/>
              <w:rPr>
                <w:sz w:val="16"/>
                <w:szCs w:val="16"/>
              </w:rPr>
            </w:pPr>
          </w:p>
        </w:tc>
        <w:tc>
          <w:tcPr>
            <w:tcW w:w="194" w:type="pct"/>
          </w:tcPr>
          <w:p w14:paraId="51773B1C" w14:textId="77777777" w:rsidR="000F5072" w:rsidRDefault="000F5072" w:rsidP="003406BD">
            <w:pPr>
              <w:jc w:val="left"/>
              <w:rPr>
                <w:sz w:val="16"/>
                <w:szCs w:val="16"/>
              </w:rPr>
            </w:pPr>
          </w:p>
        </w:tc>
        <w:tc>
          <w:tcPr>
            <w:tcW w:w="195" w:type="pct"/>
          </w:tcPr>
          <w:p w14:paraId="66238546" w14:textId="77777777" w:rsidR="000F5072" w:rsidRDefault="000F5072" w:rsidP="003406BD">
            <w:pPr>
              <w:jc w:val="left"/>
              <w:rPr>
                <w:sz w:val="16"/>
                <w:szCs w:val="16"/>
              </w:rPr>
            </w:pPr>
          </w:p>
        </w:tc>
        <w:tc>
          <w:tcPr>
            <w:tcW w:w="383" w:type="pct"/>
            <w:tcBorders>
              <w:right w:val="single" w:sz="4" w:space="0" w:color="auto"/>
            </w:tcBorders>
          </w:tcPr>
          <w:p w14:paraId="2C478F5A" w14:textId="6E6D3ADC" w:rsidR="000F5072" w:rsidRPr="003A126C" w:rsidRDefault="000F5072" w:rsidP="003406BD">
            <w:pPr>
              <w:jc w:val="left"/>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left w:val="single" w:sz="4" w:space="0" w:color="auto"/>
            </w:tcBorders>
            <w:vAlign w:val="center"/>
          </w:tcPr>
          <w:p w14:paraId="50532D70" w14:textId="14EC0C2B" w:rsidR="000F5072" w:rsidRPr="0055268F" w:rsidRDefault="000F5072" w:rsidP="003406BD">
            <w:pPr>
              <w:rPr>
                <w:sz w:val="16"/>
                <w:szCs w:val="16"/>
              </w:rPr>
            </w:pPr>
            <w:r>
              <w:rPr>
                <w:sz w:val="16"/>
                <w:szCs w:val="16"/>
              </w:rPr>
              <w:t>UNDP</w:t>
            </w:r>
          </w:p>
        </w:tc>
        <w:tc>
          <w:tcPr>
            <w:tcW w:w="374" w:type="pct"/>
            <w:vAlign w:val="center"/>
          </w:tcPr>
          <w:p w14:paraId="2202EEF1" w14:textId="06EEA35E" w:rsidR="000F5072" w:rsidRPr="008A0FFA" w:rsidRDefault="000F5072" w:rsidP="003406BD">
            <w:pPr>
              <w:rPr>
                <w:sz w:val="16"/>
                <w:szCs w:val="16"/>
              </w:rPr>
            </w:pPr>
            <w:r>
              <w:rPr>
                <w:sz w:val="16"/>
                <w:szCs w:val="16"/>
              </w:rPr>
              <w:t>Workshop, Local, Travel</w:t>
            </w:r>
          </w:p>
        </w:tc>
        <w:tc>
          <w:tcPr>
            <w:tcW w:w="469" w:type="pct"/>
          </w:tcPr>
          <w:p w14:paraId="65955171" w14:textId="76C61A9C" w:rsidR="000F5072" w:rsidRDefault="00DE146A" w:rsidP="003406BD">
            <w:r>
              <w:t>3,000</w:t>
            </w:r>
          </w:p>
        </w:tc>
      </w:tr>
      <w:tr w:rsidR="006142B3" w14:paraId="54C212DD" w14:textId="77777777" w:rsidTr="006142B3">
        <w:trPr>
          <w:cantSplit/>
          <w:trHeight w:val="90"/>
        </w:trPr>
        <w:tc>
          <w:tcPr>
            <w:tcW w:w="827" w:type="pct"/>
            <w:vMerge/>
          </w:tcPr>
          <w:p w14:paraId="686A8103" w14:textId="77777777" w:rsidR="000F5072" w:rsidRDefault="000F5072" w:rsidP="003406BD"/>
        </w:tc>
        <w:tc>
          <w:tcPr>
            <w:tcW w:w="1221" w:type="pct"/>
            <w:tcBorders>
              <w:right w:val="single" w:sz="4" w:space="0" w:color="auto"/>
            </w:tcBorders>
          </w:tcPr>
          <w:p w14:paraId="5EEA0CE4" w14:textId="70A6CFB7" w:rsidR="000F5072" w:rsidRDefault="000F5072" w:rsidP="003406BD">
            <w:pPr>
              <w:spacing w:after="0"/>
              <w:jc w:val="left"/>
              <w:rPr>
                <w:iCs/>
                <w:sz w:val="16"/>
              </w:rPr>
            </w:pPr>
            <w:r>
              <w:rPr>
                <w:iCs/>
                <w:sz w:val="16"/>
              </w:rPr>
              <w:t>Activity 2.6</w:t>
            </w:r>
          </w:p>
          <w:p w14:paraId="58E4468D" w14:textId="541C9858" w:rsidR="000F5072" w:rsidRDefault="000F5072" w:rsidP="003406BD">
            <w:pPr>
              <w:spacing w:after="0"/>
              <w:jc w:val="left"/>
              <w:rPr>
                <w:iCs/>
                <w:sz w:val="16"/>
              </w:rPr>
            </w:pPr>
            <w:r w:rsidRPr="00984AEB">
              <w:rPr>
                <w:iCs/>
                <w:sz w:val="16"/>
              </w:rPr>
              <w:t>Document operational efficiency and socio-economic impacts</w:t>
            </w:r>
          </w:p>
        </w:tc>
        <w:tc>
          <w:tcPr>
            <w:tcW w:w="189" w:type="pct"/>
            <w:tcBorders>
              <w:left w:val="single" w:sz="4" w:space="0" w:color="auto"/>
              <w:right w:val="single" w:sz="4" w:space="0" w:color="auto"/>
            </w:tcBorders>
            <w:vAlign w:val="center"/>
          </w:tcPr>
          <w:p w14:paraId="48736FBB" w14:textId="77777777" w:rsidR="000F5072" w:rsidRDefault="000F5072" w:rsidP="003406BD"/>
        </w:tc>
        <w:tc>
          <w:tcPr>
            <w:tcW w:w="199" w:type="pct"/>
            <w:tcBorders>
              <w:left w:val="single" w:sz="4" w:space="0" w:color="auto"/>
              <w:right w:val="single" w:sz="4" w:space="0" w:color="auto"/>
            </w:tcBorders>
          </w:tcPr>
          <w:p w14:paraId="0F9230FA" w14:textId="77777777" w:rsidR="000F5072" w:rsidRDefault="000F5072" w:rsidP="003406BD">
            <w:pPr>
              <w:jc w:val="left"/>
            </w:pPr>
          </w:p>
        </w:tc>
        <w:tc>
          <w:tcPr>
            <w:tcW w:w="171" w:type="pct"/>
            <w:tcBorders>
              <w:left w:val="single" w:sz="4" w:space="0" w:color="auto"/>
              <w:right w:val="single" w:sz="4" w:space="0" w:color="auto"/>
            </w:tcBorders>
          </w:tcPr>
          <w:p w14:paraId="766DAAB4" w14:textId="7C8EDEA1" w:rsidR="000F5072" w:rsidRDefault="000F5072" w:rsidP="003406BD">
            <w:pPr>
              <w:jc w:val="left"/>
            </w:pPr>
            <w:r>
              <w:t>x</w:t>
            </w:r>
          </w:p>
        </w:tc>
        <w:tc>
          <w:tcPr>
            <w:tcW w:w="160" w:type="pct"/>
            <w:tcBorders>
              <w:left w:val="single" w:sz="4" w:space="0" w:color="auto"/>
            </w:tcBorders>
          </w:tcPr>
          <w:p w14:paraId="683AAAF5" w14:textId="3050E6B3" w:rsidR="000F5072" w:rsidRDefault="00C67C73" w:rsidP="003406BD">
            <w:pPr>
              <w:jc w:val="left"/>
            </w:pPr>
            <w:r>
              <w:t>x</w:t>
            </w:r>
          </w:p>
        </w:tc>
        <w:tc>
          <w:tcPr>
            <w:tcW w:w="157" w:type="pct"/>
          </w:tcPr>
          <w:p w14:paraId="341FF696" w14:textId="77777777" w:rsidR="000F5072" w:rsidRDefault="000F5072" w:rsidP="003406BD">
            <w:pPr>
              <w:jc w:val="left"/>
              <w:rPr>
                <w:sz w:val="16"/>
                <w:szCs w:val="16"/>
              </w:rPr>
            </w:pPr>
          </w:p>
        </w:tc>
        <w:tc>
          <w:tcPr>
            <w:tcW w:w="194" w:type="pct"/>
          </w:tcPr>
          <w:p w14:paraId="4943B973" w14:textId="77777777" w:rsidR="000F5072" w:rsidRDefault="000F5072" w:rsidP="003406BD">
            <w:pPr>
              <w:jc w:val="left"/>
              <w:rPr>
                <w:sz w:val="16"/>
                <w:szCs w:val="16"/>
              </w:rPr>
            </w:pPr>
          </w:p>
        </w:tc>
        <w:tc>
          <w:tcPr>
            <w:tcW w:w="195" w:type="pct"/>
          </w:tcPr>
          <w:p w14:paraId="462E4C44" w14:textId="77777777" w:rsidR="000F5072" w:rsidRDefault="000F5072" w:rsidP="003406BD">
            <w:pPr>
              <w:jc w:val="left"/>
              <w:rPr>
                <w:sz w:val="16"/>
                <w:szCs w:val="16"/>
              </w:rPr>
            </w:pPr>
          </w:p>
        </w:tc>
        <w:tc>
          <w:tcPr>
            <w:tcW w:w="383" w:type="pct"/>
            <w:tcBorders>
              <w:right w:val="single" w:sz="4" w:space="0" w:color="auto"/>
            </w:tcBorders>
          </w:tcPr>
          <w:p w14:paraId="2DBD64AD" w14:textId="41DAFBF8" w:rsidR="000F5072" w:rsidRPr="003A126C" w:rsidRDefault="000F5072" w:rsidP="003406BD">
            <w:pPr>
              <w:jc w:val="left"/>
              <w:rPr>
                <w:sz w:val="16"/>
                <w:szCs w:val="16"/>
              </w:rPr>
            </w:pPr>
            <w:r>
              <w:rPr>
                <w:sz w:val="16"/>
                <w:szCs w:val="16"/>
              </w:rPr>
              <w:t>UNDP, MECW, MEPD</w:t>
            </w:r>
            <w:r w:rsidRPr="005A11D0">
              <w:rPr>
                <w:sz w:val="16"/>
                <w:szCs w:val="16"/>
              </w:rPr>
              <w:t xml:space="preserve"> Universit</w:t>
            </w:r>
            <w:r>
              <w:rPr>
                <w:sz w:val="16"/>
                <w:szCs w:val="16"/>
              </w:rPr>
              <w:t xml:space="preserve">ies, </w:t>
            </w:r>
            <w:proofErr w:type="spellStart"/>
            <w:r w:rsidRPr="005A11D0">
              <w:rPr>
                <w:sz w:val="16"/>
                <w:szCs w:val="16"/>
              </w:rPr>
              <w:t>Phokeng</w:t>
            </w:r>
            <w:proofErr w:type="spellEnd"/>
          </w:p>
        </w:tc>
        <w:tc>
          <w:tcPr>
            <w:tcW w:w="459" w:type="pct"/>
            <w:tcBorders>
              <w:left w:val="single" w:sz="4" w:space="0" w:color="auto"/>
            </w:tcBorders>
          </w:tcPr>
          <w:p w14:paraId="55CC1B5C" w14:textId="3E9B92B5" w:rsidR="000F5072" w:rsidRPr="0055268F" w:rsidRDefault="000F5072" w:rsidP="003406BD">
            <w:pPr>
              <w:jc w:val="left"/>
              <w:rPr>
                <w:sz w:val="16"/>
                <w:szCs w:val="16"/>
              </w:rPr>
            </w:pPr>
            <w:r w:rsidRPr="0055268F">
              <w:rPr>
                <w:sz w:val="16"/>
                <w:szCs w:val="16"/>
              </w:rPr>
              <w:t>UNDP</w:t>
            </w:r>
          </w:p>
        </w:tc>
        <w:tc>
          <w:tcPr>
            <w:tcW w:w="374" w:type="pct"/>
          </w:tcPr>
          <w:p w14:paraId="12428273" w14:textId="37105D35" w:rsidR="000F5072" w:rsidRPr="008A0FFA" w:rsidRDefault="000F5072" w:rsidP="003406BD">
            <w:pPr>
              <w:jc w:val="left"/>
              <w:rPr>
                <w:sz w:val="16"/>
                <w:szCs w:val="16"/>
              </w:rPr>
            </w:pPr>
            <w:r>
              <w:rPr>
                <w:sz w:val="16"/>
                <w:szCs w:val="16"/>
              </w:rPr>
              <w:t>Materials, Local</w:t>
            </w:r>
          </w:p>
        </w:tc>
        <w:tc>
          <w:tcPr>
            <w:tcW w:w="469" w:type="pct"/>
          </w:tcPr>
          <w:p w14:paraId="1C932A14" w14:textId="6B49BC28" w:rsidR="000F5072" w:rsidRDefault="00DE146A" w:rsidP="003406BD">
            <w:pPr>
              <w:jc w:val="left"/>
            </w:pPr>
            <w:r>
              <w:t>2,000</w:t>
            </w:r>
          </w:p>
        </w:tc>
      </w:tr>
      <w:tr w:rsidR="006142B3" w14:paraId="704AFEB2" w14:textId="77777777" w:rsidTr="006142B3">
        <w:trPr>
          <w:cantSplit/>
          <w:trHeight w:val="90"/>
        </w:trPr>
        <w:tc>
          <w:tcPr>
            <w:tcW w:w="827" w:type="pct"/>
            <w:shd w:val="clear" w:color="auto" w:fill="D4D4D4"/>
          </w:tcPr>
          <w:p w14:paraId="1232F6A3" w14:textId="4CFB5F25" w:rsidR="000F5072" w:rsidRDefault="000F5072" w:rsidP="003406BD">
            <w:r>
              <w:t>Sub Total</w:t>
            </w:r>
          </w:p>
        </w:tc>
        <w:tc>
          <w:tcPr>
            <w:tcW w:w="1221" w:type="pct"/>
            <w:tcBorders>
              <w:right w:val="nil"/>
            </w:tcBorders>
            <w:shd w:val="clear" w:color="auto" w:fill="D4D4D4"/>
          </w:tcPr>
          <w:p w14:paraId="482C98C4" w14:textId="77777777" w:rsidR="000F5072" w:rsidRDefault="000F5072" w:rsidP="003406BD"/>
        </w:tc>
        <w:tc>
          <w:tcPr>
            <w:tcW w:w="189" w:type="pct"/>
            <w:tcBorders>
              <w:left w:val="nil"/>
              <w:bottom w:val="single" w:sz="4" w:space="0" w:color="auto"/>
              <w:right w:val="nil"/>
            </w:tcBorders>
            <w:shd w:val="clear" w:color="auto" w:fill="D4D4D4"/>
          </w:tcPr>
          <w:p w14:paraId="71ED70F7" w14:textId="77777777" w:rsidR="000F5072" w:rsidRDefault="000F5072" w:rsidP="003406BD"/>
        </w:tc>
        <w:tc>
          <w:tcPr>
            <w:tcW w:w="199" w:type="pct"/>
            <w:tcBorders>
              <w:left w:val="nil"/>
              <w:bottom w:val="single" w:sz="4" w:space="0" w:color="auto"/>
              <w:right w:val="nil"/>
            </w:tcBorders>
            <w:shd w:val="clear" w:color="auto" w:fill="D4D4D4"/>
          </w:tcPr>
          <w:p w14:paraId="3D13A4CC" w14:textId="77777777" w:rsidR="000F5072" w:rsidRDefault="000F5072" w:rsidP="003406BD"/>
        </w:tc>
        <w:tc>
          <w:tcPr>
            <w:tcW w:w="171" w:type="pct"/>
            <w:tcBorders>
              <w:left w:val="nil"/>
              <w:bottom w:val="single" w:sz="4" w:space="0" w:color="auto"/>
              <w:right w:val="nil"/>
            </w:tcBorders>
            <w:shd w:val="clear" w:color="auto" w:fill="D4D4D4"/>
          </w:tcPr>
          <w:p w14:paraId="35A603B2" w14:textId="77777777" w:rsidR="000F5072" w:rsidRDefault="000F5072" w:rsidP="003406BD"/>
        </w:tc>
        <w:tc>
          <w:tcPr>
            <w:tcW w:w="160" w:type="pct"/>
            <w:tcBorders>
              <w:left w:val="nil"/>
              <w:bottom w:val="single" w:sz="4" w:space="0" w:color="auto"/>
            </w:tcBorders>
            <w:shd w:val="clear" w:color="auto" w:fill="D4D4D4"/>
          </w:tcPr>
          <w:p w14:paraId="3CE8987C" w14:textId="77777777" w:rsidR="000F5072" w:rsidRDefault="000F5072" w:rsidP="003406BD"/>
        </w:tc>
        <w:tc>
          <w:tcPr>
            <w:tcW w:w="157" w:type="pct"/>
            <w:shd w:val="clear" w:color="auto" w:fill="D4D4D4"/>
          </w:tcPr>
          <w:p w14:paraId="6B13595F" w14:textId="77777777" w:rsidR="000F5072" w:rsidRPr="005A11D0" w:rsidRDefault="000F5072" w:rsidP="003406BD">
            <w:pPr>
              <w:rPr>
                <w:sz w:val="16"/>
                <w:szCs w:val="16"/>
              </w:rPr>
            </w:pPr>
          </w:p>
        </w:tc>
        <w:tc>
          <w:tcPr>
            <w:tcW w:w="194" w:type="pct"/>
            <w:shd w:val="clear" w:color="auto" w:fill="D4D4D4"/>
          </w:tcPr>
          <w:p w14:paraId="605894C9" w14:textId="77777777" w:rsidR="000F5072" w:rsidRPr="005A11D0" w:rsidRDefault="000F5072" w:rsidP="003406BD">
            <w:pPr>
              <w:rPr>
                <w:sz w:val="16"/>
                <w:szCs w:val="16"/>
              </w:rPr>
            </w:pPr>
          </w:p>
        </w:tc>
        <w:tc>
          <w:tcPr>
            <w:tcW w:w="195" w:type="pct"/>
            <w:shd w:val="clear" w:color="auto" w:fill="D4D4D4"/>
          </w:tcPr>
          <w:p w14:paraId="4150C5DA" w14:textId="77777777" w:rsidR="000F5072" w:rsidRPr="005A11D0" w:rsidRDefault="000F5072" w:rsidP="003406BD">
            <w:pPr>
              <w:rPr>
                <w:sz w:val="16"/>
                <w:szCs w:val="16"/>
              </w:rPr>
            </w:pPr>
          </w:p>
        </w:tc>
        <w:tc>
          <w:tcPr>
            <w:tcW w:w="383" w:type="pct"/>
            <w:tcBorders>
              <w:bottom w:val="single" w:sz="4" w:space="0" w:color="auto"/>
              <w:right w:val="nil"/>
            </w:tcBorders>
            <w:shd w:val="clear" w:color="auto" w:fill="D4D4D4"/>
          </w:tcPr>
          <w:p w14:paraId="422E9833" w14:textId="3343F3DB" w:rsidR="000F5072" w:rsidRPr="005A11D0" w:rsidRDefault="000F5072" w:rsidP="003406BD">
            <w:pPr>
              <w:rPr>
                <w:sz w:val="16"/>
                <w:szCs w:val="16"/>
              </w:rPr>
            </w:pPr>
          </w:p>
        </w:tc>
        <w:tc>
          <w:tcPr>
            <w:tcW w:w="459" w:type="pct"/>
            <w:tcBorders>
              <w:left w:val="nil"/>
              <w:bottom w:val="single" w:sz="4" w:space="0" w:color="auto"/>
            </w:tcBorders>
            <w:shd w:val="clear" w:color="auto" w:fill="D4D4D4"/>
          </w:tcPr>
          <w:p w14:paraId="1091BD7D" w14:textId="77777777" w:rsidR="000F5072" w:rsidRPr="0055268F" w:rsidRDefault="000F5072" w:rsidP="003406BD">
            <w:pPr>
              <w:rPr>
                <w:sz w:val="16"/>
                <w:szCs w:val="16"/>
              </w:rPr>
            </w:pPr>
          </w:p>
        </w:tc>
        <w:tc>
          <w:tcPr>
            <w:tcW w:w="374" w:type="pct"/>
            <w:shd w:val="clear" w:color="auto" w:fill="D4D4D4"/>
          </w:tcPr>
          <w:p w14:paraId="421F1989" w14:textId="77777777" w:rsidR="000F5072" w:rsidRPr="008A0FFA" w:rsidRDefault="000F5072" w:rsidP="003406BD">
            <w:pPr>
              <w:rPr>
                <w:sz w:val="16"/>
                <w:szCs w:val="16"/>
              </w:rPr>
            </w:pPr>
          </w:p>
        </w:tc>
        <w:tc>
          <w:tcPr>
            <w:tcW w:w="469" w:type="pct"/>
            <w:shd w:val="clear" w:color="auto" w:fill="CCCCCC"/>
          </w:tcPr>
          <w:p w14:paraId="3E236E4B" w14:textId="3711F935" w:rsidR="000F5072" w:rsidRPr="00171306" w:rsidRDefault="000F5072" w:rsidP="003406BD">
            <w:pPr>
              <w:rPr>
                <w:sz w:val="16"/>
                <w:szCs w:val="16"/>
              </w:rPr>
            </w:pPr>
            <w:r w:rsidRPr="00C32AE8">
              <w:t>35,000.00</w:t>
            </w:r>
          </w:p>
        </w:tc>
      </w:tr>
      <w:tr w:rsidR="006142B3" w14:paraId="052E4154" w14:textId="77777777" w:rsidTr="006142B3">
        <w:trPr>
          <w:cantSplit/>
          <w:trHeight w:val="90"/>
        </w:trPr>
        <w:tc>
          <w:tcPr>
            <w:tcW w:w="827" w:type="pct"/>
            <w:vMerge w:val="restart"/>
          </w:tcPr>
          <w:p w14:paraId="4C86AACD" w14:textId="77777777" w:rsidR="007C09B6" w:rsidRPr="007C09B6" w:rsidRDefault="007C09B6" w:rsidP="007C09B6">
            <w:pPr>
              <w:rPr>
                <w:b/>
                <w:bCs/>
              </w:rPr>
            </w:pPr>
            <w:r w:rsidRPr="007C09B6">
              <w:rPr>
                <w:b/>
                <w:bCs/>
              </w:rPr>
              <w:t>Output 3</w:t>
            </w:r>
          </w:p>
          <w:p w14:paraId="65535AFA" w14:textId="77777777" w:rsidR="007C09B6" w:rsidRPr="007C09B6" w:rsidRDefault="007C09B6" w:rsidP="007C09B6">
            <w:pPr>
              <w:rPr>
                <w:b/>
                <w:bCs/>
              </w:rPr>
            </w:pPr>
            <w:r w:rsidRPr="007C09B6">
              <w:rPr>
                <w:b/>
                <w:bCs/>
              </w:rPr>
              <w:t>Knowledge Products and Scale-Up Strategy</w:t>
            </w:r>
          </w:p>
          <w:p w14:paraId="49D62739" w14:textId="77777777" w:rsidR="007C09B6" w:rsidRPr="007C09B6" w:rsidRDefault="007C09B6" w:rsidP="007C09B6">
            <w:pPr>
              <w:rPr>
                <w:b/>
                <w:bCs/>
              </w:rPr>
            </w:pPr>
          </w:p>
          <w:p w14:paraId="37AB9FF5" w14:textId="77777777" w:rsidR="007C09B6" w:rsidRPr="007C09B6" w:rsidRDefault="007C09B6" w:rsidP="007C09B6">
            <w:pPr>
              <w:rPr>
                <w:i/>
              </w:rPr>
            </w:pPr>
            <w:r w:rsidRPr="007C09B6">
              <w:rPr>
                <w:b/>
                <w:bCs/>
                <w:i/>
              </w:rPr>
              <w:t>Baseline:</w:t>
            </w:r>
            <w:r w:rsidRPr="007C09B6">
              <w:t xml:space="preserve"> </w:t>
            </w:r>
          </w:p>
          <w:p w14:paraId="4E244335" w14:textId="77777777" w:rsidR="007C09B6" w:rsidRPr="007C09B6" w:rsidRDefault="007C09B6" w:rsidP="007C09B6">
            <w:pPr>
              <w:rPr>
                <w:i/>
              </w:rPr>
            </w:pPr>
          </w:p>
          <w:p w14:paraId="603333D9" w14:textId="77777777" w:rsidR="007C09B6" w:rsidRPr="007C09B6" w:rsidRDefault="007C09B6" w:rsidP="007C09B6">
            <w:pPr>
              <w:rPr>
                <w:i/>
              </w:rPr>
            </w:pPr>
            <w:r w:rsidRPr="007C09B6">
              <w:rPr>
                <w:b/>
                <w:bCs/>
                <w:i/>
              </w:rPr>
              <w:lastRenderedPageBreak/>
              <w:t xml:space="preserve">Indicators: </w:t>
            </w:r>
            <w:r w:rsidRPr="007C09B6">
              <w:rPr>
                <w:i/>
              </w:rPr>
              <w:t>Number of national or sub-national climate policy or planning processes informed by the project outputs</w:t>
            </w:r>
          </w:p>
          <w:p w14:paraId="275905BE" w14:textId="77777777" w:rsidR="007C09B6" w:rsidRPr="007C09B6" w:rsidRDefault="007C09B6" w:rsidP="007C09B6">
            <w:pPr>
              <w:rPr>
                <w:i/>
              </w:rPr>
            </w:pPr>
          </w:p>
          <w:p w14:paraId="157480BB" w14:textId="1D3E11CF" w:rsidR="000F5072" w:rsidRDefault="007C09B6" w:rsidP="007C09B6">
            <w:r w:rsidRPr="007C09B6">
              <w:rPr>
                <w:b/>
                <w:bCs/>
                <w:i/>
              </w:rPr>
              <w:t>Targets:</w:t>
            </w:r>
            <w:r w:rsidRPr="007C09B6">
              <w:t xml:space="preserve"> </w:t>
            </w:r>
            <w:r w:rsidRPr="007C09B6">
              <w:rPr>
                <w:i/>
              </w:rPr>
              <w:t>At least 1 policy input to Zimbabwe’s updated Nationally Determined Contributions (NDC) or climate adaptation strategy</w:t>
            </w:r>
          </w:p>
        </w:tc>
        <w:tc>
          <w:tcPr>
            <w:tcW w:w="1221" w:type="pct"/>
            <w:tcBorders>
              <w:right w:val="single" w:sz="4" w:space="0" w:color="auto"/>
            </w:tcBorders>
            <w:vAlign w:val="center"/>
          </w:tcPr>
          <w:p w14:paraId="331F044F" w14:textId="6B5D45DE" w:rsidR="000F5072" w:rsidRDefault="000F5072" w:rsidP="003406BD">
            <w:pPr>
              <w:spacing w:after="0"/>
              <w:rPr>
                <w:iCs/>
                <w:sz w:val="16"/>
              </w:rPr>
            </w:pPr>
            <w:r>
              <w:rPr>
                <w:iCs/>
                <w:sz w:val="16"/>
              </w:rPr>
              <w:lastRenderedPageBreak/>
              <w:t>Activity 3.</w:t>
            </w:r>
            <w:r w:rsidR="00D611D6">
              <w:rPr>
                <w:iCs/>
                <w:sz w:val="16"/>
              </w:rPr>
              <w:t>1</w:t>
            </w:r>
          </w:p>
          <w:p w14:paraId="317B30A5" w14:textId="57237E7C" w:rsidR="000F5072" w:rsidRDefault="007C09B6" w:rsidP="003406BD">
            <w:r>
              <w:rPr>
                <w:iCs/>
                <w:sz w:val="16"/>
              </w:rPr>
              <w:t xml:space="preserve">Develop </w:t>
            </w:r>
            <w:r w:rsidR="000F5072" w:rsidRPr="00984AEB">
              <w:rPr>
                <w:iCs/>
                <w:sz w:val="16"/>
              </w:rPr>
              <w:t>policy brief and scale-up strategy</w:t>
            </w:r>
          </w:p>
        </w:tc>
        <w:tc>
          <w:tcPr>
            <w:tcW w:w="189" w:type="pct"/>
            <w:tcBorders>
              <w:left w:val="single" w:sz="4" w:space="0" w:color="auto"/>
              <w:right w:val="single" w:sz="4" w:space="0" w:color="auto"/>
            </w:tcBorders>
            <w:vAlign w:val="center"/>
          </w:tcPr>
          <w:p w14:paraId="5E05F1F2" w14:textId="5FCAB20F" w:rsidR="000F5072" w:rsidRDefault="000F5072" w:rsidP="003406BD"/>
        </w:tc>
        <w:tc>
          <w:tcPr>
            <w:tcW w:w="199" w:type="pct"/>
            <w:tcBorders>
              <w:left w:val="single" w:sz="4" w:space="0" w:color="auto"/>
              <w:right w:val="single" w:sz="4" w:space="0" w:color="auto"/>
            </w:tcBorders>
            <w:vAlign w:val="center"/>
          </w:tcPr>
          <w:p w14:paraId="251FC01C" w14:textId="77777777" w:rsidR="000F5072" w:rsidRDefault="000F5072" w:rsidP="003406BD"/>
        </w:tc>
        <w:tc>
          <w:tcPr>
            <w:tcW w:w="171" w:type="pct"/>
            <w:tcBorders>
              <w:left w:val="single" w:sz="4" w:space="0" w:color="auto"/>
              <w:right w:val="single" w:sz="4" w:space="0" w:color="auto"/>
            </w:tcBorders>
          </w:tcPr>
          <w:p w14:paraId="4E19BAED" w14:textId="77777777" w:rsidR="000F5072" w:rsidRDefault="000F5072" w:rsidP="003406BD"/>
        </w:tc>
        <w:tc>
          <w:tcPr>
            <w:tcW w:w="160" w:type="pct"/>
            <w:tcBorders>
              <w:left w:val="single" w:sz="4" w:space="0" w:color="auto"/>
            </w:tcBorders>
          </w:tcPr>
          <w:p w14:paraId="4C24FE3F" w14:textId="4CA17B93" w:rsidR="000F5072" w:rsidRDefault="000F5072" w:rsidP="003406BD"/>
        </w:tc>
        <w:tc>
          <w:tcPr>
            <w:tcW w:w="157" w:type="pct"/>
          </w:tcPr>
          <w:p w14:paraId="727468DA" w14:textId="6F7EE966" w:rsidR="000F5072" w:rsidRPr="007C09B6" w:rsidRDefault="00C67C73" w:rsidP="007C09B6">
            <w:pPr>
              <w:jc w:val="left"/>
            </w:pPr>
            <w:r w:rsidRPr="007C09B6">
              <w:t>x</w:t>
            </w:r>
          </w:p>
        </w:tc>
        <w:tc>
          <w:tcPr>
            <w:tcW w:w="194" w:type="pct"/>
          </w:tcPr>
          <w:p w14:paraId="76E7774A" w14:textId="72CCE44A" w:rsidR="000F5072" w:rsidRPr="007C09B6" w:rsidRDefault="00C67C73" w:rsidP="007C09B6">
            <w:pPr>
              <w:jc w:val="left"/>
            </w:pPr>
            <w:r w:rsidRPr="007C09B6">
              <w:t>x</w:t>
            </w:r>
          </w:p>
        </w:tc>
        <w:tc>
          <w:tcPr>
            <w:tcW w:w="195" w:type="pct"/>
          </w:tcPr>
          <w:p w14:paraId="28D85B14" w14:textId="77777777" w:rsidR="000F5072" w:rsidRPr="007C09B6" w:rsidRDefault="000F5072" w:rsidP="007C09B6">
            <w:pPr>
              <w:jc w:val="left"/>
            </w:pPr>
          </w:p>
        </w:tc>
        <w:tc>
          <w:tcPr>
            <w:tcW w:w="383" w:type="pct"/>
            <w:tcBorders>
              <w:right w:val="single" w:sz="4" w:space="0" w:color="auto"/>
            </w:tcBorders>
            <w:vAlign w:val="center"/>
          </w:tcPr>
          <w:p w14:paraId="423AA329" w14:textId="113E8E8C" w:rsidR="000F5072" w:rsidRPr="005A11D0" w:rsidRDefault="000F5072" w:rsidP="003406BD">
            <w:pPr>
              <w:rPr>
                <w:sz w:val="16"/>
                <w:szCs w:val="16"/>
              </w:rPr>
            </w:pPr>
            <w:r w:rsidRPr="00A16CCC">
              <w:rPr>
                <w:sz w:val="16"/>
                <w:szCs w:val="16"/>
              </w:rPr>
              <w:t>UNDP, MECW,MEPD</w:t>
            </w:r>
          </w:p>
        </w:tc>
        <w:tc>
          <w:tcPr>
            <w:tcW w:w="459" w:type="pct"/>
            <w:tcBorders>
              <w:left w:val="single" w:sz="4" w:space="0" w:color="auto"/>
            </w:tcBorders>
            <w:vAlign w:val="center"/>
          </w:tcPr>
          <w:p w14:paraId="5E92216D" w14:textId="311FBFAB" w:rsidR="000F5072" w:rsidRPr="0055268F" w:rsidRDefault="000F5072" w:rsidP="003406BD">
            <w:pPr>
              <w:rPr>
                <w:sz w:val="16"/>
                <w:szCs w:val="16"/>
              </w:rPr>
            </w:pPr>
            <w:r>
              <w:rPr>
                <w:sz w:val="16"/>
                <w:szCs w:val="16"/>
              </w:rPr>
              <w:t>UNDP</w:t>
            </w:r>
          </w:p>
        </w:tc>
        <w:tc>
          <w:tcPr>
            <w:tcW w:w="374" w:type="pct"/>
            <w:vAlign w:val="center"/>
          </w:tcPr>
          <w:p w14:paraId="27194205" w14:textId="5B77A9BF" w:rsidR="000F5072" w:rsidRPr="008A0FFA" w:rsidRDefault="000F5072" w:rsidP="003406BD">
            <w:pPr>
              <w:rPr>
                <w:sz w:val="16"/>
                <w:szCs w:val="16"/>
              </w:rPr>
            </w:pPr>
            <w:r>
              <w:rPr>
                <w:sz w:val="16"/>
                <w:szCs w:val="16"/>
              </w:rPr>
              <w:t>Materials, Equipment, Facilities, Local</w:t>
            </w:r>
          </w:p>
        </w:tc>
        <w:tc>
          <w:tcPr>
            <w:tcW w:w="469" w:type="pct"/>
          </w:tcPr>
          <w:p w14:paraId="0F06711E" w14:textId="0396D2C5" w:rsidR="000F5072" w:rsidRDefault="007C09B6" w:rsidP="007C09B6">
            <w:pPr>
              <w:jc w:val="left"/>
            </w:pPr>
            <w:r>
              <w:t>2,000</w:t>
            </w:r>
          </w:p>
        </w:tc>
      </w:tr>
      <w:tr w:rsidR="006142B3" w14:paraId="4334E2AF" w14:textId="77777777" w:rsidTr="006142B3">
        <w:trPr>
          <w:cantSplit/>
          <w:trHeight w:val="90"/>
        </w:trPr>
        <w:tc>
          <w:tcPr>
            <w:tcW w:w="827" w:type="pct"/>
            <w:vMerge/>
          </w:tcPr>
          <w:p w14:paraId="659C66B7" w14:textId="77777777" w:rsidR="000F5072" w:rsidRDefault="000F5072" w:rsidP="003406BD"/>
        </w:tc>
        <w:tc>
          <w:tcPr>
            <w:tcW w:w="1221" w:type="pct"/>
            <w:tcBorders>
              <w:right w:val="single" w:sz="4" w:space="0" w:color="auto"/>
            </w:tcBorders>
            <w:vAlign w:val="center"/>
          </w:tcPr>
          <w:p w14:paraId="54874487" w14:textId="7C8DFA86" w:rsidR="000F5072" w:rsidRDefault="000F5072" w:rsidP="003406BD">
            <w:pPr>
              <w:spacing w:after="0"/>
              <w:rPr>
                <w:iCs/>
                <w:sz w:val="16"/>
              </w:rPr>
            </w:pPr>
            <w:r>
              <w:rPr>
                <w:iCs/>
                <w:sz w:val="16"/>
              </w:rPr>
              <w:t>Activity 3.</w:t>
            </w:r>
            <w:r w:rsidR="00D611D6">
              <w:rPr>
                <w:iCs/>
                <w:sz w:val="16"/>
              </w:rPr>
              <w:t>2</w:t>
            </w:r>
          </w:p>
          <w:p w14:paraId="3C1D7776" w14:textId="7D221C0D" w:rsidR="000F5072" w:rsidRDefault="000F5072" w:rsidP="003406BD">
            <w:r w:rsidRPr="00984AEB">
              <w:rPr>
                <w:iCs/>
                <w:sz w:val="16"/>
              </w:rPr>
              <w:t xml:space="preserve">Conduct national dissemination </w:t>
            </w:r>
            <w:r>
              <w:rPr>
                <w:iCs/>
                <w:sz w:val="16"/>
              </w:rPr>
              <w:t xml:space="preserve">and investor engagement </w:t>
            </w:r>
            <w:r w:rsidRPr="00984AEB">
              <w:rPr>
                <w:iCs/>
                <w:sz w:val="16"/>
              </w:rPr>
              <w:t>workshop</w:t>
            </w:r>
          </w:p>
        </w:tc>
        <w:tc>
          <w:tcPr>
            <w:tcW w:w="189" w:type="pct"/>
            <w:tcBorders>
              <w:left w:val="single" w:sz="4" w:space="0" w:color="auto"/>
              <w:right w:val="single" w:sz="4" w:space="0" w:color="auto"/>
            </w:tcBorders>
            <w:vAlign w:val="center"/>
          </w:tcPr>
          <w:p w14:paraId="517CC2CE" w14:textId="7E1DD5DE" w:rsidR="000F5072" w:rsidRDefault="000F5072" w:rsidP="003406BD"/>
        </w:tc>
        <w:tc>
          <w:tcPr>
            <w:tcW w:w="199" w:type="pct"/>
            <w:tcBorders>
              <w:left w:val="single" w:sz="4" w:space="0" w:color="auto"/>
              <w:right w:val="single" w:sz="4" w:space="0" w:color="auto"/>
            </w:tcBorders>
            <w:vAlign w:val="center"/>
          </w:tcPr>
          <w:p w14:paraId="3A4A49FA" w14:textId="77777777" w:rsidR="000F5072" w:rsidRDefault="000F5072" w:rsidP="003406BD"/>
        </w:tc>
        <w:tc>
          <w:tcPr>
            <w:tcW w:w="171" w:type="pct"/>
            <w:tcBorders>
              <w:left w:val="single" w:sz="4" w:space="0" w:color="auto"/>
              <w:right w:val="single" w:sz="4" w:space="0" w:color="auto"/>
            </w:tcBorders>
          </w:tcPr>
          <w:p w14:paraId="4F04E04C" w14:textId="77777777" w:rsidR="000F5072" w:rsidRDefault="000F5072" w:rsidP="003406BD"/>
        </w:tc>
        <w:tc>
          <w:tcPr>
            <w:tcW w:w="160" w:type="pct"/>
            <w:tcBorders>
              <w:left w:val="single" w:sz="4" w:space="0" w:color="auto"/>
            </w:tcBorders>
          </w:tcPr>
          <w:p w14:paraId="091DB3B5" w14:textId="695B7554" w:rsidR="000F5072" w:rsidRDefault="000F5072" w:rsidP="003406BD"/>
        </w:tc>
        <w:tc>
          <w:tcPr>
            <w:tcW w:w="157" w:type="pct"/>
          </w:tcPr>
          <w:p w14:paraId="4FC870A7" w14:textId="74B10342" w:rsidR="000F5072" w:rsidRPr="007C09B6" w:rsidRDefault="00C67C73" w:rsidP="007C09B6">
            <w:pPr>
              <w:jc w:val="left"/>
            </w:pPr>
            <w:r w:rsidRPr="007C09B6">
              <w:t>x</w:t>
            </w:r>
          </w:p>
        </w:tc>
        <w:tc>
          <w:tcPr>
            <w:tcW w:w="194" w:type="pct"/>
          </w:tcPr>
          <w:p w14:paraId="5796A8EF" w14:textId="45D702D2" w:rsidR="000F5072" w:rsidRPr="007C09B6" w:rsidRDefault="00C67C73" w:rsidP="007C09B6">
            <w:pPr>
              <w:jc w:val="left"/>
            </w:pPr>
            <w:r w:rsidRPr="007C09B6">
              <w:t>x</w:t>
            </w:r>
          </w:p>
        </w:tc>
        <w:tc>
          <w:tcPr>
            <w:tcW w:w="195" w:type="pct"/>
          </w:tcPr>
          <w:p w14:paraId="49DBB2BD" w14:textId="77777777" w:rsidR="000F5072" w:rsidRPr="007C09B6" w:rsidRDefault="000F5072" w:rsidP="007C09B6">
            <w:pPr>
              <w:jc w:val="left"/>
            </w:pPr>
          </w:p>
        </w:tc>
        <w:tc>
          <w:tcPr>
            <w:tcW w:w="383" w:type="pct"/>
            <w:tcBorders>
              <w:right w:val="single" w:sz="4" w:space="0" w:color="auto"/>
            </w:tcBorders>
            <w:vAlign w:val="center"/>
          </w:tcPr>
          <w:p w14:paraId="5383D00A" w14:textId="0DB283B7" w:rsidR="000F5072" w:rsidRPr="005A11D0" w:rsidRDefault="000F5072" w:rsidP="003406BD">
            <w:pPr>
              <w:rPr>
                <w:sz w:val="16"/>
                <w:szCs w:val="16"/>
              </w:rPr>
            </w:pPr>
            <w:r w:rsidRPr="00A16CCC">
              <w:rPr>
                <w:sz w:val="16"/>
                <w:szCs w:val="16"/>
              </w:rPr>
              <w:t>UNDP, MECW,MEPD</w:t>
            </w:r>
          </w:p>
        </w:tc>
        <w:tc>
          <w:tcPr>
            <w:tcW w:w="459" w:type="pct"/>
            <w:tcBorders>
              <w:left w:val="single" w:sz="4" w:space="0" w:color="auto"/>
            </w:tcBorders>
            <w:vAlign w:val="center"/>
          </w:tcPr>
          <w:p w14:paraId="02D0ECB3" w14:textId="2A08CE93" w:rsidR="000F5072" w:rsidRPr="0055268F" w:rsidRDefault="000F5072" w:rsidP="003406BD">
            <w:pPr>
              <w:rPr>
                <w:sz w:val="16"/>
                <w:szCs w:val="16"/>
              </w:rPr>
            </w:pPr>
            <w:r w:rsidRPr="0055268F">
              <w:rPr>
                <w:sz w:val="16"/>
                <w:szCs w:val="16"/>
              </w:rPr>
              <w:t>UNDP</w:t>
            </w:r>
          </w:p>
        </w:tc>
        <w:tc>
          <w:tcPr>
            <w:tcW w:w="374" w:type="pct"/>
            <w:vAlign w:val="center"/>
          </w:tcPr>
          <w:p w14:paraId="24153312" w14:textId="5C464252" w:rsidR="000F5072" w:rsidRPr="008A0FFA" w:rsidRDefault="000F5072" w:rsidP="003406BD">
            <w:pPr>
              <w:rPr>
                <w:sz w:val="16"/>
                <w:szCs w:val="16"/>
              </w:rPr>
            </w:pPr>
            <w:r>
              <w:rPr>
                <w:sz w:val="16"/>
                <w:szCs w:val="16"/>
              </w:rPr>
              <w:t>Workshop, DSA, Travel</w:t>
            </w:r>
          </w:p>
        </w:tc>
        <w:tc>
          <w:tcPr>
            <w:tcW w:w="469" w:type="pct"/>
          </w:tcPr>
          <w:p w14:paraId="5C54FB2D" w14:textId="074778FC" w:rsidR="000F5072" w:rsidRDefault="00A4386E" w:rsidP="003406BD">
            <w:r>
              <w:t>5,000</w:t>
            </w:r>
          </w:p>
        </w:tc>
      </w:tr>
      <w:tr w:rsidR="006142B3" w14:paraId="491995D8" w14:textId="77777777" w:rsidTr="006142B3">
        <w:trPr>
          <w:cantSplit/>
          <w:trHeight w:val="90"/>
        </w:trPr>
        <w:tc>
          <w:tcPr>
            <w:tcW w:w="827" w:type="pct"/>
            <w:vMerge/>
          </w:tcPr>
          <w:p w14:paraId="1F0641CC" w14:textId="77777777" w:rsidR="000F5072" w:rsidRDefault="000F5072" w:rsidP="003406BD"/>
        </w:tc>
        <w:tc>
          <w:tcPr>
            <w:tcW w:w="1221" w:type="pct"/>
            <w:tcBorders>
              <w:right w:val="single" w:sz="4" w:space="0" w:color="auto"/>
            </w:tcBorders>
          </w:tcPr>
          <w:p w14:paraId="16E215D7" w14:textId="7F11620E" w:rsidR="000F5072" w:rsidRDefault="000F5072" w:rsidP="003406BD">
            <w:pPr>
              <w:spacing w:after="0"/>
              <w:jc w:val="left"/>
              <w:rPr>
                <w:iCs/>
                <w:sz w:val="16"/>
              </w:rPr>
            </w:pPr>
            <w:r>
              <w:rPr>
                <w:iCs/>
                <w:sz w:val="16"/>
              </w:rPr>
              <w:t>Activity 3.</w:t>
            </w:r>
            <w:r w:rsidR="00D611D6">
              <w:rPr>
                <w:iCs/>
                <w:sz w:val="16"/>
              </w:rPr>
              <w:t>3</w:t>
            </w:r>
          </w:p>
          <w:p w14:paraId="4E16FF5B" w14:textId="52A0F258" w:rsidR="000F5072" w:rsidRDefault="000F5072" w:rsidP="003406BD">
            <w:r w:rsidRPr="00984AEB">
              <w:rPr>
                <w:iCs/>
                <w:sz w:val="16"/>
              </w:rPr>
              <w:t>Develop investment pitch or PPP concept note</w:t>
            </w:r>
          </w:p>
        </w:tc>
        <w:tc>
          <w:tcPr>
            <w:tcW w:w="189" w:type="pct"/>
            <w:tcBorders>
              <w:left w:val="single" w:sz="4" w:space="0" w:color="auto"/>
              <w:right w:val="single" w:sz="4" w:space="0" w:color="auto"/>
            </w:tcBorders>
            <w:vAlign w:val="center"/>
          </w:tcPr>
          <w:p w14:paraId="634F3480" w14:textId="59A29F7B" w:rsidR="000F5072" w:rsidRDefault="000F5072" w:rsidP="003406BD"/>
        </w:tc>
        <w:tc>
          <w:tcPr>
            <w:tcW w:w="199" w:type="pct"/>
            <w:tcBorders>
              <w:left w:val="single" w:sz="4" w:space="0" w:color="auto"/>
              <w:right w:val="single" w:sz="4" w:space="0" w:color="auto"/>
            </w:tcBorders>
            <w:vAlign w:val="center"/>
          </w:tcPr>
          <w:p w14:paraId="709E08A9" w14:textId="77777777" w:rsidR="000F5072" w:rsidRDefault="000F5072" w:rsidP="003406BD"/>
        </w:tc>
        <w:tc>
          <w:tcPr>
            <w:tcW w:w="171" w:type="pct"/>
            <w:tcBorders>
              <w:left w:val="single" w:sz="4" w:space="0" w:color="auto"/>
              <w:right w:val="single" w:sz="4" w:space="0" w:color="auto"/>
            </w:tcBorders>
          </w:tcPr>
          <w:p w14:paraId="79BF2664" w14:textId="77777777" w:rsidR="000F5072" w:rsidRDefault="000F5072" w:rsidP="003406BD"/>
        </w:tc>
        <w:tc>
          <w:tcPr>
            <w:tcW w:w="160" w:type="pct"/>
            <w:tcBorders>
              <w:left w:val="single" w:sz="4" w:space="0" w:color="auto"/>
            </w:tcBorders>
          </w:tcPr>
          <w:p w14:paraId="3530B2DB" w14:textId="2A4989B8" w:rsidR="000F5072" w:rsidRDefault="000F5072" w:rsidP="003406BD">
            <w:r>
              <w:t>x</w:t>
            </w:r>
          </w:p>
        </w:tc>
        <w:tc>
          <w:tcPr>
            <w:tcW w:w="157" w:type="pct"/>
          </w:tcPr>
          <w:p w14:paraId="105A81E0" w14:textId="77777777" w:rsidR="000F5072" w:rsidRPr="007C09B6" w:rsidRDefault="000F5072" w:rsidP="003406BD">
            <w:pPr>
              <w:jc w:val="left"/>
            </w:pPr>
          </w:p>
        </w:tc>
        <w:tc>
          <w:tcPr>
            <w:tcW w:w="194" w:type="pct"/>
          </w:tcPr>
          <w:p w14:paraId="7B352EF6" w14:textId="77777777" w:rsidR="000F5072" w:rsidRPr="007C09B6" w:rsidRDefault="000F5072" w:rsidP="003406BD">
            <w:pPr>
              <w:jc w:val="left"/>
            </w:pPr>
          </w:p>
        </w:tc>
        <w:tc>
          <w:tcPr>
            <w:tcW w:w="195" w:type="pct"/>
          </w:tcPr>
          <w:p w14:paraId="4257833C" w14:textId="77777777" w:rsidR="000F5072" w:rsidRPr="007C09B6" w:rsidRDefault="000F5072" w:rsidP="003406BD">
            <w:pPr>
              <w:jc w:val="left"/>
            </w:pPr>
          </w:p>
        </w:tc>
        <w:tc>
          <w:tcPr>
            <w:tcW w:w="383" w:type="pct"/>
            <w:tcBorders>
              <w:right w:val="single" w:sz="4" w:space="0" w:color="auto"/>
            </w:tcBorders>
          </w:tcPr>
          <w:p w14:paraId="284A3E06" w14:textId="6C636D89" w:rsidR="000F5072" w:rsidRPr="005A11D0" w:rsidRDefault="000F5072" w:rsidP="003406BD">
            <w:pPr>
              <w:jc w:val="left"/>
              <w:rPr>
                <w:sz w:val="16"/>
                <w:szCs w:val="16"/>
              </w:rPr>
            </w:pPr>
            <w:r w:rsidRPr="00A16CCC">
              <w:rPr>
                <w:sz w:val="16"/>
                <w:szCs w:val="16"/>
              </w:rPr>
              <w:t>UNDP, MECW,MEPD</w:t>
            </w:r>
          </w:p>
        </w:tc>
        <w:tc>
          <w:tcPr>
            <w:tcW w:w="459" w:type="pct"/>
            <w:tcBorders>
              <w:left w:val="single" w:sz="4" w:space="0" w:color="auto"/>
            </w:tcBorders>
          </w:tcPr>
          <w:p w14:paraId="433A2414" w14:textId="2EE9B3DF" w:rsidR="000F5072" w:rsidRPr="0055268F" w:rsidRDefault="000F5072" w:rsidP="003406BD">
            <w:pPr>
              <w:jc w:val="left"/>
              <w:rPr>
                <w:sz w:val="16"/>
                <w:szCs w:val="16"/>
              </w:rPr>
            </w:pPr>
            <w:r>
              <w:rPr>
                <w:sz w:val="16"/>
                <w:szCs w:val="16"/>
              </w:rPr>
              <w:t>UNDP</w:t>
            </w:r>
          </w:p>
        </w:tc>
        <w:tc>
          <w:tcPr>
            <w:tcW w:w="374" w:type="pct"/>
          </w:tcPr>
          <w:p w14:paraId="2886DA13" w14:textId="76BC8CA9" w:rsidR="000F5072" w:rsidRPr="008A0FFA" w:rsidRDefault="000F5072" w:rsidP="003406BD">
            <w:pPr>
              <w:jc w:val="left"/>
              <w:rPr>
                <w:sz w:val="16"/>
                <w:szCs w:val="16"/>
              </w:rPr>
            </w:pPr>
            <w:r>
              <w:rPr>
                <w:sz w:val="16"/>
                <w:szCs w:val="16"/>
              </w:rPr>
              <w:t>Materials, Equipment, Facilities, Local</w:t>
            </w:r>
          </w:p>
        </w:tc>
        <w:tc>
          <w:tcPr>
            <w:tcW w:w="469" w:type="pct"/>
          </w:tcPr>
          <w:p w14:paraId="5868D754" w14:textId="220A3CBF" w:rsidR="000F5072" w:rsidRDefault="00A4386E" w:rsidP="003406BD">
            <w:pPr>
              <w:jc w:val="left"/>
            </w:pPr>
            <w:r>
              <w:t>3,000</w:t>
            </w:r>
          </w:p>
        </w:tc>
      </w:tr>
      <w:tr w:rsidR="006142B3" w14:paraId="431831DF" w14:textId="77777777" w:rsidTr="006142B3">
        <w:trPr>
          <w:cantSplit/>
          <w:trHeight w:val="90"/>
        </w:trPr>
        <w:tc>
          <w:tcPr>
            <w:tcW w:w="827" w:type="pct"/>
            <w:vMerge/>
          </w:tcPr>
          <w:p w14:paraId="50BDD99C" w14:textId="77777777" w:rsidR="000F5072" w:rsidRDefault="000F5072" w:rsidP="003406BD"/>
        </w:tc>
        <w:tc>
          <w:tcPr>
            <w:tcW w:w="1221" w:type="pct"/>
            <w:tcBorders>
              <w:right w:val="single" w:sz="4" w:space="0" w:color="auto"/>
            </w:tcBorders>
          </w:tcPr>
          <w:p w14:paraId="29CCA2C1" w14:textId="66B9DF13" w:rsidR="000F5072" w:rsidRDefault="000F5072" w:rsidP="003406BD">
            <w:pPr>
              <w:spacing w:after="0"/>
              <w:jc w:val="left"/>
              <w:rPr>
                <w:iCs/>
                <w:sz w:val="16"/>
              </w:rPr>
            </w:pPr>
            <w:r>
              <w:rPr>
                <w:iCs/>
                <w:sz w:val="16"/>
              </w:rPr>
              <w:t>Activity 3.</w:t>
            </w:r>
            <w:r w:rsidR="00D611D6">
              <w:rPr>
                <w:iCs/>
                <w:sz w:val="16"/>
              </w:rPr>
              <w:t>4</w:t>
            </w:r>
          </w:p>
          <w:p w14:paraId="1E5214E8" w14:textId="18832E14" w:rsidR="000F5072" w:rsidRDefault="000F5072" w:rsidP="003406BD">
            <w:pPr>
              <w:spacing w:after="0"/>
              <w:jc w:val="left"/>
              <w:rPr>
                <w:iCs/>
                <w:sz w:val="16"/>
              </w:rPr>
            </w:pPr>
            <w:r w:rsidRPr="003406BD">
              <w:rPr>
                <w:iCs/>
                <w:sz w:val="16"/>
              </w:rPr>
              <w:t xml:space="preserve">Policy and regulatory review for NDC and </w:t>
            </w:r>
            <w:r>
              <w:rPr>
                <w:iCs/>
                <w:sz w:val="16"/>
              </w:rPr>
              <w:t>C</w:t>
            </w:r>
            <w:r w:rsidRPr="003406BD">
              <w:rPr>
                <w:iCs/>
                <w:sz w:val="16"/>
              </w:rPr>
              <w:t xml:space="preserve">limate </w:t>
            </w:r>
            <w:r>
              <w:rPr>
                <w:iCs/>
                <w:sz w:val="16"/>
              </w:rPr>
              <w:t>P</w:t>
            </w:r>
            <w:r w:rsidRPr="003406BD">
              <w:rPr>
                <w:iCs/>
                <w:sz w:val="16"/>
              </w:rPr>
              <w:t>olicy</w:t>
            </w:r>
            <w:r>
              <w:rPr>
                <w:iCs/>
                <w:sz w:val="16"/>
              </w:rPr>
              <w:t xml:space="preserve"> and Energy Efficiency</w:t>
            </w:r>
            <w:r w:rsidRPr="003406BD">
              <w:rPr>
                <w:iCs/>
                <w:sz w:val="16"/>
              </w:rPr>
              <w:t xml:space="preserve"> alignment</w:t>
            </w:r>
          </w:p>
        </w:tc>
        <w:tc>
          <w:tcPr>
            <w:tcW w:w="189" w:type="pct"/>
            <w:tcBorders>
              <w:left w:val="single" w:sz="4" w:space="0" w:color="auto"/>
              <w:right w:val="single" w:sz="4" w:space="0" w:color="auto"/>
            </w:tcBorders>
            <w:vAlign w:val="center"/>
          </w:tcPr>
          <w:p w14:paraId="4DF8DCF3" w14:textId="77777777" w:rsidR="000F5072" w:rsidRDefault="000F5072" w:rsidP="003406BD"/>
        </w:tc>
        <w:tc>
          <w:tcPr>
            <w:tcW w:w="199" w:type="pct"/>
            <w:tcBorders>
              <w:left w:val="single" w:sz="4" w:space="0" w:color="auto"/>
              <w:right w:val="single" w:sz="4" w:space="0" w:color="auto"/>
            </w:tcBorders>
          </w:tcPr>
          <w:p w14:paraId="5F4139DB" w14:textId="6B586C13" w:rsidR="000F5072" w:rsidRDefault="000F5072" w:rsidP="003406BD">
            <w:pPr>
              <w:jc w:val="left"/>
            </w:pPr>
            <w:r>
              <w:t>x</w:t>
            </w:r>
          </w:p>
        </w:tc>
        <w:tc>
          <w:tcPr>
            <w:tcW w:w="171" w:type="pct"/>
            <w:tcBorders>
              <w:left w:val="single" w:sz="4" w:space="0" w:color="auto"/>
              <w:right w:val="single" w:sz="4" w:space="0" w:color="auto"/>
            </w:tcBorders>
          </w:tcPr>
          <w:p w14:paraId="64556FC2" w14:textId="2D387E77" w:rsidR="000F5072" w:rsidRDefault="000F5072" w:rsidP="003406BD">
            <w:pPr>
              <w:jc w:val="left"/>
            </w:pPr>
            <w:r>
              <w:t>x</w:t>
            </w:r>
          </w:p>
        </w:tc>
        <w:tc>
          <w:tcPr>
            <w:tcW w:w="160" w:type="pct"/>
            <w:tcBorders>
              <w:left w:val="single" w:sz="4" w:space="0" w:color="auto"/>
            </w:tcBorders>
          </w:tcPr>
          <w:p w14:paraId="3CAD4037" w14:textId="77777777" w:rsidR="000F5072" w:rsidRDefault="000F5072" w:rsidP="003406BD">
            <w:pPr>
              <w:jc w:val="left"/>
            </w:pPr>
          </w:p>
        </w:tc>
        <w:tc>
          <w:tcPr>
            <w:tcW w:w="157" w:type="pct"/>
          </w:tcPr>
          <w:p w14:paraId="1DF6F4F7" w14:textId="77777777" w:rsidR="000F5072" w:rsidRPr="007C09B6" w:rsidRDefault="000F5072" w:rsidP="003406BD">
            <w:pPr>
              <w:jc w:val="left"/>
            </w:pPr>
          </w:p>
        </w:tc>
        <w:tc>
          <w:tcPr>
            <w:tcW w:w="194" w:type="pct"/>
          </w:tcPr>
          <w:p w14:paraId="262071E9" w14:textId="77777777" w:rsidR="000F5072" w:rsidRPr="007C09B6" w:rsidRDefault="000F5072" w:rsidP="003406BD">
            <w:pPr>
              <w:jc w:val="left"/>
            </w:pPr>
          </w:p>
        </w:tc>
        <w:tc>
          <w:tcPr>
            <w:tcW w:w="195" w:type="pct"/>
          </w:tcPr>
          <w:p w14:paraId="45BECABD" w14:textId="77777777" w:rsidR="000F5072" w:rsidRPr="007C09B6" w:rsidRDefault="000F5072" w:rsidP="003406BD">
            <w:pPr>
              <w:jc w:val="left"/>
            </w:pPr>
          </w:p>
        </w:tc>
        <w:tc>
          <w:tcPr>
            <w:tcW w:w="383" w:type="pct"/>
            <w:tcBorders>
              <w:right w:val="single" w:sz="4" w:space="0" w:color="auto"/>
            </w:tcBorders>
          </w:tcPr>
          <w:p w14:paraId="5D85568B" w14:textId="2351EF7B" w:rsidR="000F5072" w:rsidRPr="00A16CCC" w:rsidRDefault="000F5072" w:rsidP="003406BD">
            <w:pPr>
              <w:jc w:val="left"/>
              <w:rPr>
                <w:sz w:val="16"/>
                <w:szCs w:val="16"/>
              </w:rPr>
            </w:pPr>
            <w:r w:rsidRPr="00A16CCC">
              <w:rPr>
                <w:sz w:val="16"/>
                <w:szCs w:val="16"/>
              </w:rPr>
              <w:t>UNDP, MECW,MEPD</w:t>
            </w:r>
          </w:p>
        </w:tc>
        <w:tc>
          <w:tcPr>
            <w:tcW w:w="459" w:type="pct"/>
            <w:tcBorders>
              <w:left w:val="single" w:sz="4" w:space="0" w:color="auto"/>
            </w:tcBorders>
          </w:tcPr>
          <w:p w14:paraId="5F560728" w14:textId="0108F92D" w:rsidR="000F5072" w:rsidRDefault="000F5072" w:rsidP="003406BD">
            <w:pPr>
              <w:jc w:val="left"/>
              <w:rPr>
                <w:sz w:val="16"/>
                <w:szCs w:val="16"/>
              </w:rPr>
            </w:pPr>
            <w:r>
              <w:rPr>
                <w:sz w:val="16"/>
                <w:szCs w:val="16"/>
              </w:rPr>
              <w:t>UNDP</w:t>
            </w:r>
          </w:p>
        </w:tc>
        <w:tc>
          <w:tcPr>
            <w:tcW w:w="374" w:type="pct"/>
          </w:tcPr>
          <w:p w14:paraId="025D829F" w14:textId="3A6D3691" w:rsidR="000F5072" w:rsidRPr="008A0FFA" w:rsidRDefault="000F5072" w:rsidP="003406BD">
            <w:pPr>
              <w:jc w:val="left"/>
              <w:rPr>
                <w:sz w:val="16"/>
                <w:szCs w:val="16"/>
              </w:rPr>
            </w:pPr>
            <w:r>
              <w:rPr>
                <w:sz w:val="16"/>
                <w:szCs w:val="16"/>
              </w:rPr>
              <w:t>Materials, Equipment, Facilities, Local</w:t>
            </w:r>
          </w:p>
        </w:tc>
        <w:tc>
          <w:tcPr>
            <w:tcW w:w="469" w:type="pct"/>
          </w:tcPr>
          <w:p w14:paraId="5868AF41" w14:textId="2C2968D5" w:rsidR="000F5072" w:rsidRDefault="00A4386E" w:rsidP="003406BD">
            <w:pPr>
              <w:jc w:val="left"/>
            </w:pPr>
            <w:r>
              <w:t>6,000</w:t>
            </w:r>
          </w:p>
        </w:tc>
      </w:tr>
      <w:tr w:rsidR="006142B3" w14:paraId="2629CFF7" w14:textId="77777777" w:rsidTr="006142B3">
        <w:trPr>
          <w:cantSplit/>
          <w:trHeight w:val="90"/>
        </w:trPr>
        <w:tc>
          <w:tcPr>
            <w:tcW w:w="827" w:type="pct"/>
            <w:vMerge/>
          </w:tcPr>
          <w:p w14:paraId="41D90A26" w14:textId="77777777" w:rsidR="000F5072" w:rsidRDefault="000F5072" w:rsidP="003406BD"/>
        </w:tc>
        <w:tc>
          <w:tcPr>
            <w:tcW w:w="1221" w:type="pct"/>
            <w:tcBorders>
              <w:right w:val="single" w:sz="4" w:space="0" w:color="auto"/>
            </w:tcBorders>
          </w:tcPr>
          <w:p w14:paraId="42CB58FB" w14:textId="09460FE5" w:rsidR="000F5072" w:rsidRDefault="000F5072" w:rsidP="003406BD">
            <w:pPr>
              <w:spacing w:after="0"/>
              <w:jc w:val="left"/>
              <w:rPr>
                <w:iCs/>
                <w:sz w:val="16"/>
              </w:rPr>
            </w:pPr>
            <w:r>
              <w:rPr>
                <w:iCs/>
                <w:sz w:val="16"/>
              </w:rPr>
              <w:t>Activity 3.</w:t>
            </w:r>
            <w:r w:rsidR="00D611D6">
              <w:rPr>
                <w:iCs/>
                <w:sz w:val="16"/>
              </w:rPr>
              <w:t>5</w:t>
            </w:r>
          </w:p>
          <w:p w14:paraId="3E673D27" w14:textId="361F4606" w:rsidR="000F5072" w:rsidRDefault="000F5072" w:rsidP="003406BD">
            <w:pPr>
              <w:spacing w:after="0"/>
              <w:jc w:val="left"/>
              <w:rPr>
                <w:iCs/>
                <w:sz w:val="16"/>
              </w:rPr>
            </w:pPr>
            <w:r>
              <w:rPr>
                <w:iCs/>
                <w:sz w:val="16"/>
              </w:rPr>
              <w:t>N</w:t>
            </w:r>
            <w:r w:rsidRPr="003406BD">
              <w:rPr>
                <w:iCs/>
                <w:sz w:val="16"/>
              </w:rPr>
              <w:t>ational policy roundtable to inform scale-up strategy</w:t>
            </w:r>
          </w:p>
        </w:tc>
        <w:tc>
          <w:tcPr>
            <w:tcW w:w="189" w:type="pct"/>
            <w:tcBorders>
              <w:left w:val="single" w:sz="4" w:space="0" w:color="auto"/>
              <w:right w:val="single" w:sz="4" w:space="0" w:color="auto"/>
            </w:tcBorders>
            <w:vAlign w:val="center"/>
          </w:tcPr>
          <w:p w14:paraId="19A1E9D8" w14:textId="77777777" w:rsidR="000F5072" w:rsidRDefault="000F5072" w:rsidP="003406BD"/>
        </w:tc>
        <w:tc>
          <w:tcPr>
            <w:tcW w:w="199" w:type="pct"/>
            <w:tcBorders>
              <w:left w:val="single" w:sz="4" w:space="0" w:color="auto"/>
              <w:right w:val="single" w:sz="4" w:space="0" w:color="auto"/>
            </w:tcBorders>
          </w:tcPr>
          <w:p w14:paraId="7394D3CA" w14:textId="45A0A2D5" w:rsidR="000F5072" w:rsidRDefault="000F5072" w:rsidP="003406BD">
            <w:pPr>
              <w:jc w:val="left"/>
            </w:pPr>
          </w:p>
        </w:tc>
        <w:tc>
          <w:tcPr>
            <w:tcW w:w="171" w:type="pct"/>
            <w:tcBorders>
              <w:left w:val="single" w:sz="4" w:space="0" w:color="auto"/>
              <w:right w:val="single" w:sz="4" w:space="0" w:color="auto"/>
            </w:tcBorders>
          </w:tcPr>
          <w:p w14:paraId="2F8DE1CC" w14:textId="68CE18F7" w:rsidR="000F5072" w:rsidRDefault="000F5072" w:rsidP="003406BD">
            <w:pPr>
              <w:jc w:val="left"/>
            </w:pPr>
          </w:p>
        </w:tc>
        <w:tc>
          <w:tcPr>
            <w:tcW w:w="160" w:type="pct"/>
            <w:tcBorders>
              <w:left w:val="single" w:sz="4" w:space="0" w:color="auto"/>
            </w:tcBorders>
          </w:tcPr>
          <w:p w14:paraId="711C1ADC" w14:textId="78907872" w:rsidR="000F5072" w:rsidRDefault="000F5072" w:rsidP="003406BD">
            <w:pPr>
              <w:jc w:val="left"/>
            </w:pPr>
          </w:p>
        </w:tc>
        <w:tc>
          <w:tcPr>
            <w:tcW w:w="157" w:type="pct"/>
          </w:tcPr>
          <w:p w14:paraId="69554530" w14:textId="77777777" w:rsidR="000F5072" w:rsidRPr="007C09B6" w:rsidRDefault="000F5072" w:rsidP="003406BD">
            <w:pPr>
              <w:jc w:val="left"/>
            </w:pPr>
          </w:p>
        </w:tc>
        <w:tc>
          <w:tcPr>
            <w:tcW w:w="194" w:type="pct"/>
          </w:tcPr>
          <w:p w14:paraId="074C275F" w14:textId="3ACFA788" w:rsidR="000F5072" w:rsidRPr="007C09B6" w:rsidRDefault="00DF546E" w:rsidP="003406BD">
            <w:pPr>
              <w:jc w:val="left"/>
            </w:pPr>
            <w:r w:rsidRPr="007C09B6">
              <w:t>x</w:t>
            </w:r>
          </w:p>
        </w:tc>
        <w:tc>
          <w:tcPr>
            <w:tcW w:w="195" w:type="pct"/>
          </w:tcPr>
          <w:p w14:paraId="0F8F0E54" w14:textId="4B5AE1AD" w:rsidR="000F5072" w:rsidRPr="007C09B6" w:rsidRDefault="00DF546E" w:rsidP="003406BD">
            <w:pPr>
              <w:jc w:val="left"/>
            </w:pPr>
            <w:r w:rsidRPr="007C09B6">
              <w:t>x</w:t>
            </w:r>
          </w:p>
        </w:tc>
        <w:tc>
          <w:tcPr>
            <w:tcW w:w="383" w:type="pct"/>
            <w:tcBorders>
              <w:right w:val="single" w:sz="4" w:space="0" w:color="auto"/>
            </w:tcBorders>
          </w:tcPr>
          <w:p w14:paraId="5E3F5C43" w14:textId="4A324A36" w:rsidR="000F5072" w:rsidRPr="00A16CCC" w:rsidRDefault="000F5072" w:rsidP="003406BD">
            <w:pPr>
              <w:jc w:val="left"/>
              <w:rPr>
                <w:sz w:val="16"/>
                <w:szCs w:val="16"/>
              </w:rPr>
            </w:pPr>
            <w:r w:rsidRPr="00A16CCC">
              <w:rPr>
                <w:sz w:val="16"/>
                <w:szCs w:val="16"/>
              </w:rPr>
              <w:t>UNDP, MECW,MEPD</w:t>
            </w:r>
          </w:p>
        </w:tc>
        <w:tc>
          <w:tcPr>
            <w:tcW w:w="459" w:type="pct"/>
            <w:tcBorders>
              <w:left w:val="single" w:sz="4" w:space="0" w:color="auto"/>
            </w:tcBorders>
          </w:tcPr>
          <w:p w14:paraId="3FC3575F" w14:textId="316A6798" w:rsidR="000F5072" w:rsidRDefault="000F5072" w:rsidP="003406BD">
            <w:pPr>
              <w:jc w:val="left"/>
              <w:rPr>
                <w:sz w:val="16"/>
                <w:szCs w:val="16"/>
              </w:rPr>
            </w:pPr>
            <w:r>
              <w:rPr>
                <w:sz w:val="16"/>
                <w:szCs w:val="16"/>
              </w:rPr>
              <w:t>UNDP</w:t>
            </w:r>
          </w:p>
        </w:tc>
        <w:tc>
          <w:tcPr>
            <w:tcW w:w="374" w:type="pct"/>
          </w:tcPr>
          <w:p w14:paraId="43FBB9F8" w14:textId="6152D472" w:rsidR="000F5072" w:rsidRPr="008A0FFA" w:rsidRDefault="000F5072" w:rsidP="003406BD">
            <w:pPr>
              <w:jc w:val="left"/>
              <w:rPr>
                <w:sz w:val="16"/>
                <w:szCs w:val="16"/>
              </w:rPr>
            </w:pPr>
            <w:r>
              <w:rPr>
                <w:sz w:val="16"/>
                <w:szCs w:val="16"/>
              </w:rPr>
              <w:t>Workshop, DSA, Travel</w:t>
            </w:r>
          </w:p>
        </w:tc>
        <w:tc>
          <w:tcPr>
            <w:tcW w:w="469" w:type="pct"/>
          </w:tcPr>
          <w:p w14:paraId="2B1A2C7F" w14:textId="6C80D6ED" w:rsidR="000F5072" w:rsidRDefault="00A4386E" w:rsidP="003406BD">
            <w:pPr>
              <w:jc w:val="left"/>
            </w:pPr>
            <w:r>
              <w:t>4,000</w:t>
            </w:r>
          </w:p>
        </w:tc>
      </w:tr>
      <w:tr w:rsidR="006142B3" w14:paraId="40710CC6" w14:textId="77777777" w:rsidTr="006142B3">
        <w:trPr>
          <w:cantSplit/>
          <w:trHeight w:val="90"/>
        </w:trPr>
        <w:tc>
          <w:tcPr>
            <w:tcW w:w="827" w:type="pct"/>
            <w:shd w:val="clear" w:color="auto" w:fill="D4D4D4"/>
          </w:tcPr>
          <w:p w14:paraId="1DACC8D2" w14:textId="71E8E20D" w:rsidR="000F5072" w:rsidRDefault="000F5072" w:rsidP="003406BD">
            <w:r>
              <w:t>Sub Total</w:t>
            </w:r>
          </w:p>
        </w:tc>
        <w:tc>
          <w:tcPr>
            <w:tcW w:w="1221" w:type="pct"/>
            <w:tcBorders>
              <w:right w:val="nil"/>
            </w:tcBorders>
            <w:shd w:val="clear" w:color="auto" w:fill="D4D4D4"/>
          </w:tcPr>
          <w:p w14:paraId="08A0D724" w14:textId="77777777" w:rsidR="000F5072" w:rsidRDefault="000F5072" w:rsidP="003406BD"/>
        </w:tc>
        <w:tc>
          <w:tcPr>
            <w:tcW w:w="189" w:type="pct"/>
            <w:tcBorders>
              <w:left w:val="nil"/>
              <w:bottom w:val="single" w:sz="4" w:space="0" w:color="auto"/>
              <w:right w:val="nil"/>
            </w:tcBorders>
            <w:shd w:val="clear" w:color="auto" w:fill="D4D4D4"/>
          </w:tcPr>
          <w:p w14:paraId="1D6A320F" w14:textId="77777777" w:rsidR="000F5072" w:rsidRDefault="000F5072" w:rsidP="003406BD"/>
        </w:tc>
        <w:tc>
          <w:tcPr>
            <w:tcW w:w="199" w:type="pct"/>
            <w:tcBorders>
              <w:left w:val="nil"/>
              <w:bottom w:val="single" w:sz="4" w:space="0" w:color="auto"/>
              <w:right w:val="nil"/>
            </w:tcBorders>
            <w:shd w:val="clear" w:color="auto" w:fill="D4D4D4"/>
          </w:tcPr>
          <w:p w14:paraId="0E0F22D9" w14:textId="77777777" w:rsidR="000F5072" w:rsidRDefault="000F5072" w:rsidP="003406BD"/>
        </w:tc>
        <w:tc>
          <w:tcPr>
            <w:tcW w:w="171" w:type="pct"/>
            <w:tcBorders>
              <w:left w:val="nil"/>
              <w:bottom w:val="single" w:sz="4" w:space="0" w:color="auto"/>
              <w:right w:val="nil"/>
            </w:tcBorders>
            <w:shd w:val="clear" w:color="auto" w:fill="D4D4D4"/>
          </w:tcPr>
          <w:p w14:paraId="75B8978D" w14:textId="77777777" w:rsidR="000F5072" w:rsidRDefault="000F5072" w:rsidP="003406BD"/>
        </w:tc>
        <w:tc>
          <w:tcPr>
            <w:tcW w:w="160" w:type="pct"/>
            <w:tcBorders>
              <w:left w:val="nil"/>
              <w:bottom w:val="single" w:sz="4" w:space="0" w:color="auto"/>
            </w:tcBorders>
            <w:shd w:val="clear" w:color="auto" w:fill="D4D4D4"/>
          </w:tcPr>
          <w:p w14:paraId="459AE951" w14:textId="77777777" w:rsidR="000F5072" w:rsidRDefault="000F5072" w:rsidP="003406BD"/>
        </w:tc>
        <w:tc>
          <w:tcPr>
            <w:tcW w:w="157" w:type="pct"/>
            <w:shd w:val="clear" w:color="auto" w:fill="D4D4D4"/>
          </w:tcPr>
          <w:p w14:paraId="47FFD21A" w14:textId="77777777" w:rsidR="000F5072" w:rsidRDefault="000F5072" w:rsidP="003406BD"/>
        </w:tc>
        <w:tc>
          <w:tcPr>
            <w:tcW w:w="194" w:type="pct"/>
            <w:shd w:val="clear" w:color="auto" w:fill="D4D4D4"/>
          </w:tcPr>
          <w:p w14:paraId="3C2C0756" w14:textId="77777777" w:rsidR="000F5072" w:rsidRDefault="000F5072" w:rsidP="003406BD"/>
        </w:tc>
        <w:tc>
          <w:tcPr>
            <w:tcW w:w="195" w:type="pct"/>
            <w:shd w:val="clear" w:color="auto" w:fill="D4D4D4"/>
          </w:tcPr>
          <w:p w14:paraId="00224A8F" w14:textId="77777777" w:rsidR="000F5072" w:rsidRDefault="000F5072" w:rsidP="003406BD"/>
        </w:tc>
        <w:tc>
          <w:tcPr>
            <w:tcW w:w="383" w:type="pct"/>
            <w:tcBorders>
              <w:bottom w:val="single" w:sz="4" w:space="0" w:color="auto"/>
              <w:right w:val="nil"/>
            </w:tcBorders>
            <w:shd w:val="clear" w:color="auto" w:fill="D4D4D4"/>
          </w:tcPr>
          <w:p w14:paraId="62F5B43F" w14:textId="104038C7" w:rsidR="000F5072" w:rsidRDefault="000F5072" w:rsidP="003406BD"/>
        </w:tc>
        <w:tc>
          <w:tcPr>
            <w:tcW w:w="459" w:type="pct"/>
            <w:tcBorders>
              <w:left w:val="nil"/>
              <w:bottom w:val="single" w:sz="4" w:space="0" w:color="auto"/>
            </w:tcBorders>
            <w:shd w:val="clear" w:color="auto" w:fill="D4D4D4"/>
          </w:tcPr>
          <w:p w14:paraId="0710BD57" w14:textId="77777777" w:rsidR="000F5072" w:rsidRPr="0055268F" w:rsidRDefault="000F5072" w:rsidP="003406BD">
            <w:pPr>
              <w:rPr>
                <w:sz w:val="16"/>
                <w:szCs w:val="16"/>
              </w:rPr>
            </w:pPr>
          </w:p>
        </w:tc>
        <w:tc>
          <w:tcPr>
            <w:tcW w:w="374" w:type="pct"/>
            <w:shd w:val="clear" w:color="auto" w:fill="CCCCCC"/>
          </w:tcPr>
          <w:p w14:paraId="283C6E06" w14:textId="77777777" w:rsidR="000F5072" w:rsidRPr="008A0FFA" w:rsidRDefault="000F5072" w:rsidP="003406BD">
            <w:pPr>
              <w:rPr>
                <w:sz w:val="16"/>
                <w:szCs w:val="16"/>
              </w:rPr>
            </w:pPr>
          </w:p>
        </w:tc>
        <w:tc>
          <w:tcPr>
            <w:tcW w:w="469" w:type="pct"/>
            <w:shd w:val="clear" w:color="auto" w:fill="CCCCCC"/>
          </w:tcPr>
          <w:p w14:paraId="3155B798" w14:textId="6568311C" w:rsidR="000F5072" w:rsidRPr="006926FE" w:rsidRDefault="000F5072" w:rsidP="006926FE">
            <w:pPr>
              <w:jc w:val="left"/>
            </w:pPr>
            <w:r w:rsidRPr="006926FE">
              <w:t>20,000.00</w:t>
            </w:r>
          </w:p>
        </w:tc>
      </w:tr>
      <w:tr w:rsidR="006142B3" w14:paraId="31D99F19" w14:textId="77777777" w:rsidTr="006142B3">
        <w:trPr>
          <w:cantSplit/>
          <w:trHeight w:val="90"/>
        </w:trPr>
        <w:tc>
          <w:tcPr>
            <w:tcW w:w="827" w:type="pct"/>
          </w:tcPr>
          <w:p w14:paraId="544F3AF6" w14:textId="02BFAA56" w:rsidR="000F5072" w:rsidRPr="00984AEB" w:rsidRDefault="000F5072" w:rsidP="003406BD">
            <w:pPr>
              <w:rPr>
                <w:b/>
                <w:bCs/>
                <w:sz w:val="20"/>
                <w:szCs w:val="20"/>
              </w:rPr>
            </w:pPr>
            <w:r w:rsidRPr="00984AEB">
              <w:rPr>
                <w:b/>
                <w:bCs/>
                <w:sz w:val="20"/>
                <w:szCs w:val="20"/>
              </w:rPr>
              <w:t xml:space="preserve">Output </w:t>
            </w:r>
            <w:r>
              <w:rPr>
                <w:b/>
                <w:bCs/>
                <w:sz w:val="20"/>
                <w:szCs w:val="20"/>
              </w:rPr>
              <w:t>4</w:t>
            </w:r>
          </w:p>
          <w:p w14:paraId="7E95DDCF" w14:textId="35170AA3" w:rsidR="000F5072" w:rsidRDefault="000F5072" w:rsidP="003406BD">
            <w:pPr>
              <w:jc w:val="left"/>
              <w:rPr>
                <w:b/>
                <w:bCs/>
                <w:sz w:val="20"/>
                <w:szCs w:val="20"/>
              </w:rPr>
            </w:pPr>
            <w:r>
              <w:rPr>
                <w:b/>
                <w:bCs/>
                <w:sz w:val="20"/>
                <w:szCs w:val="20"/>
              </w:rPr>
              <w:t>Project Management effectively</w:t>
            </w:r>
          </w:p>
          <w:p w14:paraId="6899198D" w14:textId="77777777" w:rsidR="000F5072" w:rsidRDefault="000F5072" w:rsidP="003406BD"/>
        </w:tc>
        <w:tc>
          <w:tcPr>
            <w:tcW w:w="1221" w:type="pct"/>
            <w:tcBorders>
              <w:right w:val="single" w:sz="4" w:space="0" w:color="auto"/>
            </w:tcBorders>
          </w:tcPr>
          <w:p w14:paraId="0D70AE6C" w14:textId="4E412386" w:rsidR="000F5072" w:rsidRDefault="000F5072" w:rsidP="003406BD">
            <w:pPr>
              <w:spacing w:after="0"/>
              <w:jc w:val="left"/>
              <w:rPr>
                <w:iCs/>
                <w:sz w:val="16"/>
              </w:rPr>
            </w:pPr>
            <w:r>
              <w:rPr>
                <w:iCs/>
                <w:sz w:val="16"/>
              </w:rPr>
              <w:t>Activity 4.1</w:t>
            </w:r>
          </w:p>
          <w:p w14:paraId="54761EF9" w14:textId="41552A8F" w:rsidR="000F5072" w:rsidRPr="00A95D98" w:rsidRDefault="000F5072" w:rsidP="003406BD">
            <w:pPr>
              <w:rPr>
                <w:sz w:val="16"/>
                <w:szCs w:val="16"/>
              </w:rPr>
            </w:pPr>
            <w:r w:rsidRPr="00A95D98">
              <w:rPr>
                <w:sz w:val="16"/>
                <w:szCs w:val="16"/>
              </w:rPr>
              <w:t>Project management, Monitoring &amp; Evaluation</w:t>
            </w:r>
          </w:p>
        </w:tc>
        <w:tc>
          <w:tcPr>
            <w:tcW w:w="189" w:type="pct"/>
            <w:tcBorders>
              <w:left w:val="single" w:sz="4" w:space="0" w:color="auto"/>
              <w:right w:val="single" w:sz="4" w:space="0" w:color="auto"/>
            </w:tcBorders>
          </w:tcPr>
          <w:p w14:paraId="528F0DBF" w14:textId="66798093" w:rsidR="000F5072" w:rsidRDefault="000F5072" w:rsidP="003406BD">
            <w:r>
              <w:t>x</w:t>
            </w:r>
          </w:p>
        </w:tc>
        <w:tc>
          <w:tcPr>
            <w:tcW w:w="199" w:type="pct"/>
            <w:tcBorders>
              <w:left w:val="single" w:sz="4" w:space="0" w:color="auto"/>
              <w:right w:val="single" w:sz="4" w:space="0" w:color="auto"/>
            </w:tcBorders>
          </w:tcPr>
          <w:p w14:paraId="550F49AD" w14:textId="5E468368" w:rsidR="000F5072" w:rsidRDefault="000F5072" w:rsidP="003406BD">
            <w:r>
              <w:t>x</w:t>
            </w:r>
          </w:p>
        </w:tc>
        <w:tc>
          <w:tcPr>
            <w:tcW w:w="171" w:type="pct"/>
            <w:tcBorders>
              <w:left w:val="single" w:sz="4" w:space="0" w:color="auto"/>
              <w:right w:val="single" w:sz="4" w:space="0" w:color="auto"/>
            </w:tcBorders>
          </w:tcPr>
          <w:p w14:paraId="468A6443" w14:textId="522C1E39" w:rsidR="000F5072" w:rsidRDefault="000F5072" w:rsidP="003406BD">
            <w:r>
              <w:t>x</w:t>
            </w:r>
          </w:p>
        </w:tc>
        <w:tc>
          <w:tcPr>
            <w:tcW w:w="160" w:type="pct"/>
            <w:tcBorders>
              <w:left w:val="single" w:sz="4" w:space="0" w:color="auto"/>
            </w:tcBorders>
          </w:tcPr>
          <w:p w14:paraId="46354631" w14:textId="01904AB3" w:rsidR="000F5072" w:rsidRDefault="000F5072" w:rsidP="003406BD">
            <w:r>
              <w:t>x</w:t>
            </w:r>
          </w:p>
        </w:tc>
        <w:tc>
          <w:tcPr>
            <w:tcW w:w="157" w:type="pct"/>
          </w:tcPr>
          <w:p w14:paraId="473E6E64" w14:textId="15B8F785" w:rsidR="000F5072" w:rsidRPr="00A16CCC" w:rsidRDefault="00B257BF" w:rsidP="003406BD">
            <w:pPr>
              <w:rPr>
                <w:sz w:val="16"/>
                <w:szCs w:val="16"/>
              </w:rPr>
            </w:pPr>
            <w:r>
              <w:rPr>
                <w:sz w:val="16"/>
                <w:szCs w:val="16"/>
              </w:rPr>
              <w:t>x</w:t>
            </w:r>
          </w:p>
        </w:tc>
        <w:tc>
          <w:tcPr>
            <w:tcW w:w="194" w:type="pct"/>
          </w:tcPr>
          <w:p w14:paraId="411DDB27" w14:textId="73FC7717" w:rsidR="000F5072" w:rsidRPr="00A16CCC" w:rsidRDefault="00B257BF" w:rsidP="003406BD">
            <w:pPr>
              <w:rPr>
                <w:sz w:val="16"/>
                <w:szCs w:val="16"/>
              </w:rPr>
            </w:pPr>
            <w:r>
              <w:rPr>
                <w:sz w:val="16"/>
                <w:szCs w:val="16"/>
              </w:rPr>
              <w:t>x</w:t>
            </w:r>
          </w:p>
        </w:tc>
        <w:tc>
          <w:tcPr>
            <w:tcW w:w="195" w:type="pct"/>
          </w:tcPr>
          <w:p w14:paraId="316D456E" w14:textId="37719C07" w:rsidR="000F5072" w:rsidRPr="00A16CCC" w:rsidRDefault="00B257BF" w:rsidP="003406BD">
            <w:pPr>
              <w:rPr>
                <w:sz w:val="16"/>
                <w:szCs w:val="16"/>
              </w:rPr>
            </w:pPr>
            <w:r>
              <w:rPr>
                <w:sz w:val="16"/>
                <w:szCs w:val="16"/>
              </w:rPr>
              <w:t>x</w:t>
            </w:r>
          </w:p>
        </w:tc>
        <w:tc>
          <w:tcPr>
            <w:tcW w:w="383" w:type="pct"/>
            <w:tcBorders>
              <w:right w:val="single" w:sz="4" w:space="0" w:color="auto"/>
            </w:tcBorders>
          </w:tcPr>
          <w:p w14:paraId="04D29634" w14:textId="3BDE8099" w:rsidR="000F5072" w:rsidRPr="00A16CCC" w:rsidRDefault="000F5072" w:rsidP="003406BD">
            <w:pPr>
              <w:rPr>
                <w:sz w:val="16"/>
                <w:szCs w:val="16"/>
              </w:rPr>
            </w:pPr>
            <w:r w:rsidRPr="00A16CCC">
              <w:rPr>
                <w:sz w:val="16"/>
                <w:szCs w:val="16"/>
              </w:rPr>
              <w:t>UNDP, MECW,MEPD</w:t>
            </w:r>
          </w:p>
        </w:tc>
        <w:tc>
          <w:tcPr>
            <w:tcW w:w="459" w:type="pct"/>
            <w:tcBorders>
              <w:left w:val="single" w:sz="4" w:space="0" w:color="auto"/>
            </w:tcBorders>
          </w:tcPr>
          <w:p w14:paraId="1DD8F88C" w14:textId="3FDBB569" w:rsidR="000F5072" w:rsidRPr="0055268F" w:rsidRDefault="000F5072" w:rsidP="003406BD">
            <w:pPr>
              <w:jc w:val="left"/>
              <w:rPr>
                <w:sz w:val="16"/>
                <w:szCs w:val="16"/>
              </w:rPr>
            </w:pPr>
            <w:r w:rsidRPr="0055268F">
              <w:rPr>
                <w:sz w:val="16"/>
                <w:szCs w:val="16"/>
              </w:rPr>
              <w:t>UNDP</w:t>
            </w:r>
          </w:p>
        </w:tc>
        <w:tc>
          <w:tcPr>
            <w:tcW w:w="374" w:type="pct"/>
          </w:tcPr>
          <w:p w14:paraId="27C3DA6B" w14:textId="3569AA66" w:rsidR="000F5072" w:rsidRPr="008A0FFA" w:rsidRDefault="000F5072" w:rsidP="003406BD">
            <w:pPr>
              <w:jc w:val="left"/>
              <w:rPr>
                <w:sz w:val="16"/>
                <w:szCs w:val="16"/>
              </w:rPr>
            </w:pPr>
            <w:r w:rsidRPr="008A0FFA">
              <w:rPr>
                <w:sz w:val="16"/>
                <w:szCs w:val="16"/>
              </w:rPr>
              <w:t>Travel, DSA, Salaries</w:t>
            </w:r>
          </w:p>
        </w:tc>
        <w:tc>
          <w:tcPr>
            <w:tcW w:w="469" w:type="pct"/>
          </w:tcPr>
          <w:p w14:paraId="1F9F0042" w14:textId="0CFD1C18" w:rsidR="000F5072" w:rsidRDefault="006926FE" w:rsidP="003406BD">
            <w:pPr>
              <w:jc w:val="left"/>
            </w:pPr>
            <w:r>
              <w:t>35,000</w:t>
            </w:r>
          </w:p>
        </w:tc>
      </w:tr>
      <w:tr w:rsidR="006142B3" w14:paraId="104F978A" w14:textId="77777777" w:rsidTr="006142B3">
        <w:trPr>
          <w:cantSplit/>
          <w:trHeight w:val="90"/>
        </w:trPr>
        <w:tc>
          <w:tcPr>
            <w:tcW w:w="827" w:type="pct"/>
            <w:shd w:val="clear" w:color="auto" w:fill="D4D4D4"/>
          </w:tcPr>
          <w:p w14:paraId="4E3C99F5" w14:textId="7ED10C33" w:rsidR="000F5072" w:rsidRDefault="000F5072" w:rsidP="003406BD">
            <w:r>
              <w:t>Sub Total</w:t>
            </w:r>
          </w:p>
        </w:tc>
        <w:tc>
          <w:tcPr>
            <w:tcW w:w="1221" w:type="pct"/>
            <w:tcBorders>
              <w:right w:val="single" w:sz="4" w:space="0" w:color="auto"/>
            </w:tcBorders>
            <w:shd w:val="clear" w:color="auto" w:fill="D4D4D4"/>
          </w:tcPr>
          <w:p w14:paraId="05EB30B6" w14:textId="77777777" w:rsidR="000F5072" w:rsidRDefault="000F5072" w:rsidP="003406BD"/>
        </w:tc>
        <w:tc>
          <w:tcPr>
            <w:tcW w:w="189" w:type="pct"/>
            <w:tcBorders>
              <w:left w:val="single" w:sz="4" w:space="0" w:color="auto"/>
              <w:right w:val="single" w:sz="4" w:space="0" w:color="auto"/>
            </w:tcBorders>
            <w:shd w:val="clear" w:color="auto" w:fill="D4D4D4"/>
          </w:tcPr>
          <w:p w14:paraId="2AB86E64" w14:textId="77777777" w:rsidR="000F5072" w:rsidRDefault="000F5072" w:rsidP="003406BD"/>
        </w:tc>
        <w:tc>
          <w:tcPr>
            <w:tcW w:w="199" w:type="pct"/>
            <w:tcBorders>
              <w:left w:val="single" w:sz="4" w:space="0" w:color="auto"/>
              <w:right w:val="single" w:sz="4" w:space="0" w:color="auto"/>
            </w:tcBorders>
            <w:shd w:val="clear" w:color="auto" w:fill="D4D4D4"/>
          </w:tcPr>
          <w:p w14:paraId="006FB59E" w14:textId="77777777" w:rsidR="000F5072" w:rsidRDefault="000F5072" w:rsidP="003406BD"/>
        </w:tc>
        <w:tc>
          <w:tcPr>
            <w:tcW w:w="171" w:type="pct"/>
            <w:tcBorders>
              <w:left w:val="single" w:sz="4" w:space="0" w:color="auto"/>
              <w:right w:val="single" w:sz="4" w:space="0" w:color="auto"/>
            </w:tcBorders>
            <w:shd w:val="clear" w:color="auto" w:fill="D4D4D4"/>
          </w:tcPr>
          <w:p w14:paraId="58972638" w14:textId="77777777" w:rsidR="000F5072" w:rsidRDefault="000F5072" w:rsidP="003406BD"/>
        </w:tc>
        <w:tc>
          <w:tcPr>
            <w:tcW w:w="160" w:type="pct"/>
            <w:tcBorders>
              <w:left w:val="single" w:sz="4" w:space="0" w:color="auto"/>
            </w:tcBorders>
            <w:shd w:val="clear" w:color="auto" w:fill="D4D4D4"/>
          </w:tcPr>
          <w:p w14:paraId="39A2188C" w14:textId="77777777" w:rsidR="000F5072" w:rsidRDefault="000F5072" w:rsidP="003406BD"/>
        </w:tc>
        <w:tc>
          <w:tcPr>
            <w:tcW w:w="157" w:type="pct"/>
            <w:shd w:val="clear" w:color="auto" w:fill="D4D4D4"/>
          </w:tcPr>
          <w:p w14:paraId="3E41501D" w14:textId="77777777" w:rsidR="000F5072" w:rsidRDefault="000F5072" w:rsidP="003406BD"/>
        </w:tc>
        <w:tc>
          <w:tcPr>
            <w:tcW w:w="194" w:type="pct"/>
            <w:shd w:val="clear" w:color="auto" w:fill="D4D4D4"/>
          </w:tcPr>
          <w:p w14:paraId="6AAB2EBE" w14:textId="77777777" w:rsidR="000F5072" w:rsidRDefault="000F5072" w:rsidP="003406BD"/>
        </w:tc>
        <w:tc>
          <w:tcPr>
            <w:tcW w:w="195" w:type="pct"/>
            <w:shd w:val="clear" w:color="auto" w:fill="D4D4D4"/>
          </w:tcPr>
          <w:p w14:paraId="442D106E" w14:textId="77777777" w:rsidR="000F5072" w:rsidRDefault="000F5072" w:rsidP="003406BD"/>
        </w:tc>
        <w:tc>
          <w:tcPr>
            <w:tcW w:w="383" w:type="pct"/>
            <w:tcBorders>
              <w:right w:val="single" w:sz="4" w:space="0" w:color="auto"/>
            </w:tcBorders>
            <w:shd w:val="clear" w:color="auto" w:fill="D4D4D4"/>
          </w:tcPr>
          <w:p w14:paraId="1A948EE0" w14:textId="10F7E858" w:rsidR="000F5072" w:rsidRDefault="000F5072" w:rsidP="003406BD"/>
        </w:tc>
        <w:tc>
          <w:tcPr>
            <w:tcW w:w="459" w:type="pct"/>
            <w:tcBorders>
              <w:left w:val="single" w:sz="4" w:space="0" w:color="auto"/>
            </w:tcBorders>
            <w:shd w:val="clear" w:color="auto" w:fill="D4D4D4"/>
            <w:vAlign w:val="center"/>
          </w:tcPr>
          <w:p w14:paraId="5039DCF3" w14:textId="2BED0AA6" w:rsidR="000F5072" w:rsidRPr="0055268F" w:rsidRDefault="000F5072" w:rsidP="003406BD">
            <w:pPr>
              <w:rPr>
                <w:sz w:val="16"/>
                <w:szCs w:val="16"/>
              </w:rPr>
            </w:pPr>
          </w:p>
        </w:tc>
        <w:tc>
          <w:tcPr>
            <w:tcW w:w="374" w:type="pct"/>
            <w:shd w:val="clear" w:color="auto" w:fill="D4D4D4"/>
          </w:tcPr>
          <w:p w14:paraId="56DE2B3F" w14:textId="77777777" w:rsidR="000F5072" w:rsidRDefault="000F5072" w:rsidP="003406BD"/>
        </w:tc>
        <w:tc>
          <w:tcPr>
            <w:tcW w:w="469" w:type="pct"/>
            <w:shd w:val="clear" w:color="auto" w:fill="CCCCCC"/>
          </w:tcPr>
          <w:p w14:paraId="242DE8FA" w14:textId="528008A1" w:rsidR="000F5072" w:rsidRPr="006926FE" w:rsidRDefault="000F5072" w:rsidP="006926FE">
            <w:pPr>
              <w:jc w:val="left"/>
            </w:pPr>
            <w:r w:rsidRPr="006926FE">
              <w:t>35,000.00</w:t>
            </w:r>
          </w:p>
        </w:tc>
      </w:tr>
      <w:tr w:rsidR="006142B3" w14:paraId="71D678E5" w14:textId="77777777" w:rsidTr="006142B3">
        <w:trPr>
          <w:cantSplit/>
          <w:trHeight w:val="90"/>
        </w:trPr>
        <w:tc>
          <w:tcPr>
            <w:tcW w:w="827" w:type="pct"/>
            <w:shd w:val="clear" w:color="auto" w:fill="BDD6EE" w:themeFill="accent1" w:themeFillTint="66"/>
          </w:tcPr>
          <w:p w14:paraId="05FA2089" w14:textId="30437BFC" w:rsidR="000F5072" w:rsidRDefault="000F5072" w:rsidP="003406BD">
            <w:r>
              <w:t>Project Grand TOTAL</w:t>
            </w:r>
          </w:p>
        </w:tc>
        <w:tc>
          <w:tcPr>
            <w:tcW w:w="1221" w:type="pct"/>
            <w:tcBorders>
              <w:right w:val="single" w:sz="4" w:space="0" w:color="auto"/>
            </w:tcBorders>
            <w:shd w:val="clear" w:color="auto" w:fill="BDD6EE" w:themeFill="accent1" w:themeFillTint="66"/>
          </w:tcPr>
          <w:p w14:paraId="67BECA9C" w14:textId="77777777" w:rsidR="000F5072" w:rsidRDefault="000F5072" w:rsidP="003406BD"/>
        </w:tc>
        <w:tc>
          <w:tcPr>
            <w:tcW w:w="189" w:type="pct"/>
            <w:tcBorders>
              <w:left w:val="single" w:sz="4" w:space="0" w:color="auto"/>
              <w:right w:val="single" w:sz="4" w:space="0" w:color="auto"/>
            </w:tcBorders>
            <w:shd w:val="clear" w:color="auto" w:fill="BDD6EE" w:themeFill="accent1" w:themeFillTint="66"/>
          </w:tcPr>
          <w:p w14:paraId="1D6FAE45" w14:textId="77777777" w:rsidR="000F5072" w:rsidRDefault="000F5072" w:rsidP="003406BD"/>
        </w:tc>
        <w:tc>
          <w:tcPr>
            <w:tcW w:w="199" w:type="pct"/>
            <w:tcBorders>
              <w:left w:val="single" w:sz="4" w:space="0" w:color="auto"/>
              <w:right w:val="single" w:sz="4" w:space="0" w:color="auto"/>
            </w:tcBorders>
            <w:shd w:val="clear" w:color="auto" w:fill="BDD6EE" w:themeFill="accent1" w:themeFillTint="66"/>
          </w:tcPr>
          <w:p w14:paraId="607D609C" w14:textId="77777777" w:rsidR="000F5072" w:rsidRDefault="000F5072" w:rsidP="003406BD"/>
        </w:tc>
        <w:tc>
          <w:tcPr>
            <w:tcW w:w="171" w:type="pct"/>
            <w:tcBorders>
              <w:left w:val="single" w:sz="4" w:space="0" w:color="auto"/>
              <w:right w:val="single" w:sz="4" w:space="0" w:color="auto"/>
            </w:tcBorders>
            <w:shd w:val="clear" w:color="auto" w:fill="BDD6EE" w:themeFill="accent1" w:themeFillTint="66"/>
          </w:tcPr>
          <w:p w14:paraId="44F02ED1" w14:textId="77777777" w:rsidR="000F5072" w:rsidRDefault="000F5072" w:rsidP="003406BD"/>
        </w:tc>
        <w:tc>
          <w:tcPr>
            <w:tcW w:w="160" w:type="pct"/>
            <w:tcBorders>
              <w:left w:val="single" w:sz="4" w:space="0" w:color="auto"/>
            </w:tcBorders>
            <w:shd w:val="clear" w:color="auto" w:fill="BDD6EE" w:themeFill="accent1" w:themeFillTint="66"/>
          </w:tcPr>
          <w:p w14:paraId="4D40E237" w14:textId="77777777" w:rsidR="000F5072" w:rsidRDefault="000F5072" w:rsidP="003406BD"/>
        </w:tc>
        <w:tc>
          <w:tcPr>
            <w:tcW w:w="157" w:type="pct"/>
            <w:shd w:val="clear" w:color="auto" w:fill="BDD6EE" w:themeFill="accent1" w:themeFillTint="66"/>
          </w:tcPr>
          <w:p w14:paraId="0BA7AA1D" w14:textId="77777777" w:rsidR="000F5072" w:rsidRDefault="000F5072" w:rsidP="003406BD"/>
        </w:tc>
        <w:tc>
          <w:tcPr>
            <w:tcW w:w="194" w:type="pct"/>
            <w:shd w:val="clear" w:color="auto" w:fill="BDD6EE" w:themeFill="accent1" w:themeFillTint="66"/>
          </w:tcPr>
          <w:p w14:paraId="3A35D428" w14:textId="77777777" w:rsidR="000F5072" w:rsidRDefault="000F5072" w:rsidP="003406BD"/>
        </w:tc>
        <w:tc>
          <w:tcPr>
            <w:tcW w:w="195" w:type="pct"/>
            <w:shd w:val="clear" w:color="auto" w:fill="BDD6EE" w:themeFill="accent1" w:themeFillTint="66"/>
          </w:tcPr>
          <w:p w14:paraId="3E18D028" w14:textId="77777777" w:rsidR="000F5072" w:rsidRDefault="000F5072" w:rsidP="003406BD"/>
        </w:tc>
        <w:tc>
          <w:tcPr>
            <w:tcW w:w="383" w:type="pct"/>
            <w:tcBorders>
              <w:right w:val="single" w:sz="4" w:space="0" w:color="auto"/>
            </w:tcBorders>
            <w:shd w:val="clear" w:color="auto" w:fill="BDD6EE" w:themeFill="accent1" w:themeFillTint="66"/>
          </w:tcPr>
          <w:p w14:paraId="4D332D19" w14:textId="005294A6" w:rsidR="000F5072" w:rsidRDefault="000F5072" w:rsidP="003406BD"/>
        </w:tc>
        <w:tc>
          <w:tcPr>
            <w:tcW w:w="459" w:type="pct"/>
            <w:tcBorders>
              <w:left w:val="single" w:sz="4" w:space="0" w:color="auto"/>
            </w:tcBorders>
            <w:shd w:val="clear" w:color="auto" w:fill="BDD6EE" w:themeFill="accent1" w:themeFillTint="66"/>
          </w:tcPr>
          <w:p w14:paraId="3F55FF1C" w14:textId="77777777" w:rsidR="000F5072" w:rsidRDefault="000F5072" w:rsidP="003406BD"/>
        </w:tc>
        <w:tc>
          <w:tcPr>
            <w:tcW w:w="374" w:type="pct"/>
            <w:shd w:val="clear" w:color="auto" w:fill="BDD6EE" w:themeFill="accent1" w:themeFillTint="66"/>
          </w:tcPr>
          <w:p w14:paraId="6128A5A5" w14:textId="77777777" w:rsidR="000F5072" w:rsidRDefault="000F5072" w:rsidP="003406BD"/>
        </w:tc>
        <w:tc>
          <w:tcPr>
            <w:tcW w:w="469" w:type="pct"/>
            <w:shd w:val="clear" w:color="auto" w:fill="BDD6EE" w:themeFill="accent1" w:themeFillTint="66"/>
          </w:tcPr>
          <w:p w14:paraId="6F6787ED" w14:textId="6868F5A5" w:rsidR="000F5072" w:rsidRPr="006926FE" w:rsidRDefault="000F5072" w:rsidP="006926FE">
            <w:pPr>
              <w:jc w:val="left"/>
            </w:pPr>
            <w:r w:rsidRPr="006926FE">
              <w:t>135,000.00</w:t>
            </w:r>
          </w:p>
        </w:tc>
      </w:tr>
    </w:tbl>
    <w:p w14:paraId="0674BCAB" w14:textId="77777777" w:rsidR="000C4DDD" w:rsidRDefault="000C4DDD" w:rsidP="000C4DDD"/>
    <w:p w14:paraId="4776AA50" w14:textId="77777777" w:rsidR="000C4DDD" w:rsidRDefault="000C4DDD" w:rsidP="000C4DDD"/>
    <w:p w14:paraId="2E708FC3" w14:textId="77777777" w:rsidR="000C4DDD" w:rsidRDefault="000C4DDD" w:rsidP="000C4DDD"/>
    <w:p w14:paraId="2F47F75E" w14:textId="788DC572" w:rsidR="006703D0" w:rsidRDefault="006703D0" w:rsidP="00D109C4"/>
    <w:sectPr w:rsidR="006703D0" w:rsidSect="00D109C4">
      <w:headerReference w:type="first" r:id="rId16"/>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CF13E" w14:textId="77777777" w:rsidR="002D196B" w:rsidRDefault="002D196B">
      <w:r>
        <w:separator/>
      </w:r>
    </w:p>
  </w:endnote>
  <w:endnote w:type="continuationSeparator" w:id="0">
    <w:p w14:paraId="686CEE75" w14:textId="77777777" w:rsidR="002D196B" w:rsidRDefault="002D1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06273" w14:textId="77777777" w:rsidR="002D196B" w:rsidRDefault="002D196B">
      <w:r>
        <w:separator/>
      </w:r>
    </w:p>
  </w:footnote>
  <w:footnote w:type="continuationSeparator" w:id="0">
    <w:p w14:paraId="4EBAAEA2" w14:textId="77777777" w:rsidR="002D196B" w:rsidRDefault="002D196B">
      <w:r>
        <w:continuationSeparator/>
      </w:r>
    </w:p>
  </w:footnote>
  <w:footnote w:id="1">
    <w:p w14:paraId="79CF7580" w14:textId="40D44516" w:rsidR="00861651" w:rsidRDefault="00861651">
      <w:pPr>
        <w:pStyle w:val="FootnoteText"/>
      </w:pPr>
      <w:r>
        <w:rPr>
          <w:rStyle w:val="FootnoteReference"/>
        </w:rPr>
        <w:footnoteRef/>
      </w:r>
      <w:r>
        <w:t xml:space="preserve"> </w:t>
      </w:r>
      <w:r w:rsidRPr="00861651">
        <w:rPr>
          <w:rFonts w:asciiTheme="minorHAnsi" w:hAnsiTheme="minorHAnsi" w:cstheme="minorHAnsi"/>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E4C9" w14:textId="76125EF8" w:rsidR="00CD3360" w:rsidRPr="00302288" w:rsidRDefault="00CD3360">
    <w:pPr>
      <w:pStyle w:val="Header"/>
      <w:rPr>
        <w:b/>
        <w:szCs w:val="22"/>
      </w:rPr>
    </w:pPr>
    <w:r w:rsidRPr="00302288">
      <w:rPr>
        <w:b/>
        <w:szCs w:val="22"/>
      </w:rPr>
      <w:t>United Nations Development Programme</w:t>
    </w:r>
    <w:r w:rsidR="00591C90">
      <w:rPr>
        <w:noProof/>
        <w:lang w:val="en-US"/>
      </w:rPr>
      <w:drawing>
        <wp:anchor distT="0" distB="0" distL="114300" distR="114300" simplePos="0" relativeHeight="251657728"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8" name="Picture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CF12D7"/>
    <w:multiLevelType w:val="multilevel"/>
    <w:tmpl w:val="F036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D2D4B"/>
    <w:multiLevelType w:val="multilevel"/>
    <w:tmpl w:val="983A5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C70328"/>
    <w:multiLevelType w:val="multilevel"/>
    <w:tmpl w:val="7EF2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5648DD"/>
    <w:multiLevelType w:val="multilevel"/>
    <w:tmpl w:val="1ECE3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27116F"/>
    <w:multiLevelType w:val="multilevel"/>
    <w:tmpl w:val="E9F01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E25DFD"/>
    <w:multiLevelType w:val="hybridMultilevel"/>
    <w:tmpl w:val="E3DAAD5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3C17912"/>
    <w:multiLevelType w:val="multilevel"/>
    <w:tmpl w:val="0116D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8036791"/>
    <w:multiLevelType w:val="multilevel"/>
    <w:tmpl w:val="3484130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56F55C4"/>
    <w:multiLevelType w:val="multilevel"/>
    <w:tmpl w:val="33F0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6253EB"/>
    <w:multiLevelType w:val="multilevel"/>
    <w:tmpl w:val="6B9C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81760A"/>
    <w:multiLevelType w:val="multilevel"/>
    <w:tmpl w:val="44F60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27F14"/>
    <w:multiLevelType w:val="multilevel"/>
    <w:tmpl w:val="E58E1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E0B04B7"/>
    <w:multiLevelType w:val="hybridMultilevel"/>
    <w:tmpl w:val="32984158"/>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2D67D7"/>
    <w:multiLevelType w:val="multilevel"/>
    <w:tmpl w:val="DABCD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E30509"/>
    <w:multiLevelType w:val="multilevel"/>
    <w:tmpl w:val="C1682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FE39B9"/>
    <w:multiLevelType w:val="multilevel"/>
    <w:tmpl w:val="37C03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6" w15:restartNumberingAfterBreak="0">
    <w:nsid w:val="6F5429B7"/>
    <w:multiLevelType w:val="multilevel"/>
    <w:tmpl w:val="20C69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7A069E"/>
    <w:multiLevelType w:val="hybridMultilevel"/>
    <w:tmpl w:val="F56CEBA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7A637F9E"/>
    <w:multiLevelType w:val="multilevel"/>
    <w:tmpl w:val="4EBE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19473">
    <w:abstractNumId w:val="4"/>
  </w:num>
  <w:num w:numId="2" w16cid:durableId="839272249">
    <w:abstractNumId w:val="18"/>
  </w:num>
  <w:num w:numId="3" w16cid:durableId="2131314989">
    <w:abstractNumId w:val="24"/>
  </w:num>
  <w:num w:numId="4" w16cid:durableId="1264260779">
    <w:abstractNumId w:val="20"/>
  </w:num>
  <w:num w:numId="5" w16cid:durableId="316039806">
    <w:abstractNumId w:val="25"/>
  </w:num>
  <w:num w:numId="6" w16cid:durableId="21515462">
    <w:abstractNumId w:val="13"/>
  </w:num>
  <w:num w:numId="7" w16cid:durableId="621231754">
    <w:abstractNumId w:val="11"/>
  </w:num>
  <w:num w:numId="8" w16cid:durableId="1859197768">
    <w:abstractNumId w:val="3"/>
  </w:num>
  <w:num w:numId="9" w16cid:durableId="617106319">
    <w:abstractNumId w:val="8"/>
  </w:num>
  <w:num w:numId="10" w16cid:durableId="2099909570">
    <w:abstractNumId w:val="0"/>
  </w:num>
  <w:num w:numId="11" w16cid:durableId="1125731866">
    <w:abstractNumId w:val="1"/>
  </w:num>
  <w:num w:numId="12" w16cid:durableId="449125424">
    <w:abstractNumId w:val="21"/>
  </w:num>
  <w:num w:numId="13" w16cid:durableId="1458376921">
    <w:abstractNumId w:val="14"/>
  </w:num>
  <w:num w:numId="14" w16cid:durableId="1137993685">
    <w:abstractNumId w:val="15"/>
  </w:num>
  <w:num w:numId="15" w16cid:durableId="1014918265">
    <w:abstractNumId w:val="28"/>
  </w:num>
  <w:num w:numId="16" w16cid:durableId="1081828629">
    <w:abstractNumId w:val="23"/>
  </w:num>
  <w:num w:numId="17" w16cid:durableId="918755351">
    <w:abstractNumId w:val="2"/>
  </w:num>
  <w:num w:numId="18" w16cid:durableId="211383712">
    <w:abstractNumId w:val="26"/>
  </w:num>
  <w:num w:numId="19" w16cid:durableId="1282374359">
    <w:abstractNumId w:val="17"/>
  </w:num>
  <w:num w:numId="20" w16cid:durableId="221261730">
    <w:abstractNumId w:val="16"/>
  </w:num>
  <w:num w:numId="21" w16cid:durableId="1158498752">
    <w:abstractNumId w:val="6"/>
  </w:num>
  <w:num w:numId="22" w16cid:durableId="1531186573">
    <w:abstractNumId w:val="27"/>
  </w:num>
  <w:num w:numId="23" w16cid:durableId="1856454436">
    <w:abstractNumId w:val="12"/>
  </w:num>
  <w:num w:numId="24" w16cid:durableId="2005889559">
    <w:abstractNumId w:val="5"/>
  </w:num>
  <w:num w:numId="25" w16cid:durableId="821193755">
    <w:abstractNumId w:val="7"/>
  </w:num>
  <w:num w:numId="26" w16cid:durableId="907039004">
    <w:abstractNumId w:val="19"/>
  </w:num>
  <w:num w:numId="27" w16cid:durableId="1398045548">
    <w:abstractNumId w:val="9"/>
  </w:num>
  <w:num w:numId="28" w16cid:durableId="827787505">
    <w:abstractNumId w:val="10"/>
  </w:num>
  <w:num w:numId="29" w16cid:durableId="428089834">
    <w:abstractNumId w:val="22"/>
  </w:num>
  <w:num w:numId="30" w16cid:durableId="1574967692">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2E46"/>
    <w:rsid w:val="000107CF"/>
    <w:rsid w:val="00010E16"/>
    <w:rsid w:val="0003017E"/>
    <w:rsid w:val="00031E16"/>
    <w:rsid w:val="00044654"/>
    <w:rsid w:val="00044655"/>
    <w:rsid w:val="000450F5"/>
    <w:rsid w:val="00050EC4"/>
    <w:rsid w:val="00055972"/>
    <w:rsid w:val="00070C01"/>
    <w:rsid w:val="0007105F"/>
    <w:rsid w:val="000748FE"/>
    <w:rsid w:val="00077787"/>
    <w:rsid w:val="0008309A"/>
    <w:rsid w:val="000A0830"/>
    <w:rsid w:val="000A60FE"/>
    <w:rsid w:val="000C4DDD"/>
    <w:rsid w:val="000E506E"/>
    <w:rsid w:val="000F5072"/>
    <w:rsid w:val="00115EED"/>
    <w:rsid w:val="00143F97"/>
    <w:rsid w:val="00146350"/>
    <w:rsid w:val="00146A6F"/>
    <w:rsid w:val="00164DC7"/>
    <w:rsid w:val="00166810"/>
    <w:rsid w:val="00167101"/>
    <w:rsid w:val="00171306"/>
    <w:rsid w:val="00194BA9"/>
    <w:rsid w:val="001A1150"/>
    <w:rsid w:val="001B14E4"/>
    <w:rsid w:val="001B3DF8"/>
    <w:rsid w:val="001B7215"/>
    <w:rsid w:val="001C5460"/>
    <w:rsid w:val="001D0B24"/>
    <w:rsid w:val="001D0F8F"/>
    <w:rsid w:val="001D2F73"/>
    <w:rsid w:val="001F495F"/>
    <w:rsid w:val="001F51F2"/>
    <w:rsid w:val="001F5485"/>
    <w:rsid w:val="0020149F"/>
    <w:rsid w:val="00204E38"/>
    <w:rsid w:val="00206E96"/>
    <w:rsid w:val="00216441"/>
    <w:rsid w:val="00221CCB"/>
    <w:rsid w:val="00223ADA"/>
    <w:rsid w:val="00226D1B"/>
    <w:rsid w:val="00226F2E"/>
    <w:rsid w:val="00233370"/>
    <w:rsid w:val="00233CA8"/>
    <w:rsid w:val="002413C7"/>
    <w:rsid w:val="0024273A"/>
    <w:rsid w:val="00246539"/>
    <w:rsid w:val="00254F75"/>
    <w:rsid w:val="00262D43"/>
    <w:rsid w:val="0026681A"/>
    <w:rsid w:val="00274AD6"/>
    <w:rsid w:val="002A6344"/>
    <w:rsid w:val="002A7441"/>
    <w:rsid w:val="002C133E"/>
    <w:rsid w:val="002C55E0"/>
    <w:rsid w:val="002D17F8"/>
    <w:rsid w:val="002D196B"/>
    <w:rsid w:val="002D49DD"/>
    <w:rsid w:val="002D7ADF"/>
    <w:rsid w:val="00302288"/>
    <w:rsid w:val="00305BDD"/>
    <w:rsid w:val="0030798F"/>
    <w:rsid w:val="00314B45"/>
    <w:rsid w:val="00321457"/>
    <w:rsid w:val="00323613"/>
    <w:rsid w:val="003315F6"/>
    <w:rsid w:val="00335154"/>
    <w:rsid w:val="003406BD"/>
    <w:rsid w:val="003714D3"/>
    <w:rsid w:val="003747AD"/>
    <w:rsid w:val="003748FE"/>
    <w:rsid w:val="00386971"/>
    <w:rsid w:val="003903C5"/>
    <w:rsid w:val="003943EC"/>
    <w:rsid w:val="00394C21"/>
    <w:rsid w:val="00396601"/>
    <w:rsid w:val="00396EB2"/>
    <w:rsid w:val="003A126C"/>
    <w:rsid w:val="003B3A33"/>
    <w:rsid w:val="003B5E62"/>
    <w:rsid w:val="003B6190"/>
    <w:rsid w:val="003E214F"/>
    <w:rsid w:val="003E6852"/>
    <w:rsid w:val="003F2425"/>
    <w:rsid w:val="003F77BC"/>
    <w:rsid w:val="0040232E"/>
    <w:rsid w:val="0043121A"/>
    <w:rsid w:val="00432A1B"/>
    <w:rsid w:val="00445633"/>
    <w:rsid w:val="004501B9"/>
    <w:rsid w:val="00453D4C"/>
    <w:rsid w:val="004616A5"/>
    <w:rsid w:val="00464544"/>
    <w:rsid w:val="00470DCB"/>
    <w:rsid w:val="0049415E"/>
    <w:rsid w:val="004B4478"/>
    <w:rsid w:val="004C427B"/>
    <w:rsid w:val="004D16E4"/>
    <w:rsid w:val="004D2228"/>
    <w:rsid w:val="004F2706"/>
    <w:rsid w:val="004F2A0D"/>
    <w:rsid w:val="00504E98"/>
    <w:rsid w:val="0050558A"/>
    <w:rsid w:val="005106F3"/>
    <w:rsid w:val="00521FA0"/>
    <w:rsid w:val="0052677E"/>
    <w:rsid w:val="005279BA"/>
    <w:rsid w:val="005437BF"/>
    <w:rsid w:val="0055268F"/>
    <w:rsid w:val="00567D3E"/>
    <w:rsid w:val="005722AF"/>
    <w:rsid w:val="00573FB1"/>
    <w:rsid w:val="00583371"/>
    <w:rsid w:val="005859CD"/>
    <w:rsid w:val="00586716"/>
    <w:rsid w:val="00591C90"/>
    <w:rsid w:val="005A11BA"/>
    <w:rsid w:val="005A11D0"/>
    <w:rsid w:val="005A1DFE"/>
    <w:rsid w:val="005A7714"/>
    <w:rsid w:val="005B6B9A"/>
    <w:rsid w:val="005C44F6"/>
    <w:rsid w:val="005F05B5"/>
    <w:rsid w:val="005F41A2"/>
    <w:rsid w:val="005F5498"/>
    <w:rsid w:val="00603A45"/>
    <w:rsid w:val="00605F66"/>
    <w:rsid w:val="00611849"/>
    <w:rsid w:val="006142B3"/>
    <w:rsid w:val="00615FEA"/>
    <w:rsid w:val="00626B6E"/>
    <w:rsid w:val="00634C6E"/>
    <w:rsid w:val="00636A09"/>
    <w:rsid w:val="006428D0"/>
    <w:rsid w:val="00651B8C"/>
    <w:rsid w:val="006615C8"/>
    <w:rsid w:val="00665FAC"/>
    <w:rsid w:val="006703D0"/>
    <w:rsid w:val="006737BC"/>
    <w:rsid w:val="00681937"/>
    <w:rsid w:val="006926FE"/>
    <w:rsid w:val="006A05E3"/>
    <w:rsid w:val="006A14D2"/>
    <w:rsid w:val="006A298B"/>
    <w:rsid w:val="006B384E"/>
    <w:rsid w:val="006C3698"/>
    <w:rsid w:val="006D2C73"/>
    <w:rsid w:val="006E1041"/>
    <w:rsid w:val="006E3197"/>
    <w:rsid w:val="006F1B16"/>
    <w:rsid w:val="006F2142"/>
    <w:rsid w:val="006F47AD"/>
    <w:rsid w:val="00715886"/>
    <w:rsid w:val="00715EDA"/>
    <w:rsid w:val="0072638F"/>
    <w:rsid w:val="00730C6E"/>
    <w:rsid w:val="00746D2C"/>
    <w:rsid w:val="00760587"/>
    <w:rsid w:val="007622B3"/>
    <w:rsid w:val="007652A0"/>
    <w:rsid w:val="00770DC8"/>
    <w:rsid w:val="0077331E"/>
    <w:rsid w:val="00786926"/>
    <w:rsid w:val="007877D6"/>
    <w:rsid w:val="007878A9"/>
    <w:rsid w:val="007938D0"/>
    <w:rsid w:val="007A0CCB"/>
    <w:rsid w:val="007B1D5A"/>
    <w:rsid w:val="007C09B6"/>
    <w:rsid w:val="007D792E"/>
    <w:rsid w:val="00801F8B"/>
    <w:rsid w:val="00802258"/>
    <w:rsid w:val="008224ED"/>
    <w:rsid w:val="008239A5"/>
    <w:rsid w:val="00823BAC"/>
    <w:rsid w:val="00826EA0"/>
    <w:rsid w:val="0082707E"/>
    <w:rsid w:val="0083201A"/>
    <w:rsid w:val="008443F5"/>
    <w:rsid w:val="00861651"/>
    <w:rsid w:val="0086371F"/>
    <w:rsid w:val="0088072B"/>
    <w:rsid w:val="00886C14"/>
    <w:rsid w:val="00894D47"/>
    <w:rsid w:val="008A0FFA"/>
    <w:rsid w:val="008A60FE"/>
    <w:rsid w:val="008B5186"/>
    <w:rsid w:val="008B681D"/>
    <w:rsid w:val="008C2EDC"/>
    <w:rsid w:val="008C5B4C"/>
    <w:rsid w:val="008C6272"/>
    <w:rsid w:val="008C6A70"/>
    <w:rsid w:val="008D486A"/>
    <w:rsid w:val="008E7428"/>
    <w:rsid w:val="008F7F43"/>
    <w:rsid w:val="00904D59"/>
    <w:rsid w:val="00905FEF"/>
    <w:rsid w:val="00912142"/>
    <w:rsid w:val="009648BB"/>
    <w:rsid w:val="00973AFC"/>
    <w:rsid w:val="009775E4"/>
    <w:rsid w:val="00980F40"/>
    <w:rsid w:val="00984AEB"/>
    <w:rsid w:val="0098604D"/>
    <w:rsid w:val="009914EE"/>
    <w:rsid w:val="00991FF7"/>
    <w:rsid w:val="009A1B61"/>
    <w:rsid w:val="009A38BA"/>
    <w:rsid w:val="009B346B"/>
    <w:rsid w:val="009B38D1"/>
    <w:rsid w:val="009C0CCB"/>
    <w:rsid w:val="009D1644"/>
    <w:rsid w:val="009D341C"/>
    <w:rsid w:val="009D40D0"/>
    <w:rsid w:val="009D4C0D"/>
    <w:rsid w:val="009D69D7"/>
    <w:rsid w:val="00A04EB0"/>
    <w:rsid w:val="00A075E2"/>
    <w:rsid w:val="00A16708"/>
    <w:rsid w:val="00A16CCC"/>
    <w:rsid w:val="00A224CB"/>
    <w:rsid w:val="00A25214"/>
    <w:rsid w:val="00A433F8"/>
    <w:rsid w:val="00A4386E"/>
    <w:rsid w:val="00A44EC7"/>
    <w:rsid w:val="00A51D51"/>
    <w:rsid w:val="00A60C51"/>
    <w:rsid w:val="00A61DC1"/>
    <w:rsid w:val="00A64F0F"/>
    <w:rsid w:val="00A67E7A"/>
    <w:rsid w:val="00A7443B"/>
    <w:rsid w:val="00A85B9E"/>
    <w:rsid w:val="00A92702"/>
    <w:rsid w:val="00A955DD"/>
    <w:rsid w:val="00A95D98"/>
    <w:rsid w:val="00AB5BEA"/>
    <w:rsid w:val="00AC5549"/>
    <w:rsid w:val="00AD658B"/>
    <w:rsid w:val="00AD6BF9"/>
    <w:rsid w:val="00AD7A67"/>
    <w:rsid w:val="00AE1C51"/>
    <w:rsid w:val="00AE5A78"/>
    <w:rsid w:val="00B02931"/>
    <w:rsid w:val="00B04B03"/>
    <w:rsid w:val="00B04FE3"/>
    <w:rsid w:val="00B12111"/>
    <w:rsid w:val="00B13319"/>
    <w:rsid w:val="00B165E7"/>
    <w:rsid w:val="00B1755C"/>
    <w:rsid w:val="00B24857"/>
    <w:rsid w:val="00B252ED"/>
    <w:rsid w:val="00B257BF"/>
    <w:rsid w:val="00B258EA"/>
    <w:rsid w:val="00B355E2"/>
    <w:rsid w:val="00B3728F"/>
    <w:rsid w:val="00B4470D"/>
    <w:rsid w:val="00B45CCE"/>
    <w:rsid w:val="00B539A7"/>
    <w:rsid w:val="00B55DD9"/>
    <w:rsid w:val="00B627A0"/>
    <w:rsid w:val="00B65F09"/>
    <w:rsid w:val="00B718A2"/>
    <w:rsid w:val="00B803D8"/>
    <w:rsid w:val="00B8549A"/>
    <w:rsid w:val="00B948CC"/>
    <w:rsid w:val="00BA54AD"/>
    <w:rsid w:val="00BB1A44"/>
    <w:rsid w:val="00BB3960"/>
    <w:rsid w:val="00BB4C36"/>
    <w:rsid w:val="00BC0D75"/>
    <w:rsid w:val="00C06C96"/>
    <w:rsid w:val="00C10465"/>
    <w:rsid w:val="00C15062"/>
    <w:rsid w:val="00C23449"/>
    <w:rsid w:val="00C26400"/>
    <w:rsid w:val="00C32AE8"/>
    <w:rsid w:val="00C401A1"/>
    <w:rsid w:val="00C63E45"/>
    <w:rsid w:val="00C673C6"/>
    <w:rsid w:val="00C67C73"/>
    <w:rsid w:val="00C74210"/>
    <w:rsid w:val="00C86AE1"/>
    <w:rsid w:val="00C95281"/>
    <w:rsid w:val="00C96771"/>
    <w:rsid w:val="00CA167E"/>
    <w:rsid w:val="00CB54BF"/>
    <w:rsid w:val="00CC5972"/>
    <w:rsid w:val="00CD3360"/>
    <w:rsid w:val="00CE3319"/>
    <w:rsid w:val="00CE500A"/>
    <w:rsid w:val="00D0125C"/>
    <w:rsid w:val="00D109C4"/>
    <w:rsid w:val="00D11558"/>
    <w:rsid w:val="00D134AB"/>
    <w:rsid w:val="00D14770"/>
    <w:rsid w:val="00D2605B"/>
    <w:rsid w:val="00D260B0"/>
    <w:rsid w:val="00D26CC3"/>
    <w:rsid w:val="00D35AF5"/>
    <w:rsid w:val="00D47F3B"/>
    <w:rsid w:val="00D611D6"/>
    <w:rsid w:val="00D8499E"/>
    <w:rsid w:val="00D90CCA"/>
    <w:rsid w:val="00D94B33"/>
    <w:rsid w:val="00DA5D4E"/>
    <w:rsid w:val="00DB2258"/>
    <w:rsid w:val="00DB520F"/>
    <w:rsid w:val="00DB7749"/>
    <w:rsid w:val="00DB7F61"/>
    <w:rsid w:val="00DD2826"/>
    <w:rsid w:val="00DD664C"/>
    <w:rsid w:val="00DE146A"/>
    <w:rsid w:val="00DE355F"/>
    <w:rsid w:val="00DE399D"/>
    <w:rsid w:val="00DE4F5C"/>
    <w:rsid w:val="00DF546E"/>
    <w:rsid w:val="00E0643C"/>
    <w:rsid w:val="00E102E8"/>
    <w:rsid w:val="00E17661"/>
    <w:rsid w:val="00E17698"/>
    <w:rsid w:val="00E33DCE"/>
    <w:rsid w:val="00E546CB"/>
    <w:rsid w:val="00E663CF"/>
    <w:rsid w:val="00E66617"/>
    <w:rsid w:val="00E671EF"/>
    <w:rsid w:val="00E71356"/>
    <w:rsid w:val="00E92395"/>
    <w:rsid w:val="00EA3D57"/>
    <w:rsid w:val="00EB37A2"/>
    <w:rsid w:val="00ED2613"/>
    <w:rsid w:val="00ED30CF"/>
    <w:rsid w:val="00ED3719"/>
    <w:rsid w:val="00ED7742"/>
    <w:rsid w:val="00EE3FDC"/>
    <w:rsid w:val="00EF6275"/>
    <w:rsid w:val="00EF630B"/>
    <w:rsid w:val="00F14D21"/>
    <w:rsid w:val="00F220D8"/>
    <w:rsid w:val="00F30150"/>
    <w:rsid w:val="00F358EA"/>
    <w:rsid w:val="00F4635B"/>
    <w:rsid w:val="00F701F9"/>
    <w:rsid w:val="00F75049"/>
    <w:rsid w:val="00F77E8B"/>
    <w:rsid w:val="00F818DC"/>
    <w:rsid w:val="00F86442"/>
    <w:rsid w:val="00F8739E"/>
    <w:rsid w:val="00F97642"/>
    <w:rsid w:val="00FC2C90"/>
    <w:rsid w:val="00FD2D37"/>
    <w:rsid w:val="00FD6216"/>
    <w:rsid w:val="00FE6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2413C7"/>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8518">
      <w:bodyDiv w:val="1"/>
      <w:marLeft w:val="0"/>
      <w:marRight w:val="0"/>
      <w:marTop w:val="0"/>
      <w:marBottom w:val="0"/>
      <w:divBdr>
        <w:top w:val="none" w:sz="0" w:space="0" w:color="auto"/>
        <w:left w:val="none" w:sz="0" w:space="0" w:color="auto"/>
        <w:bottom w:val="none" w:sz="0" w:space="0" w:color="auto"/>
        <w:right w:val="none" w:sz="0" w:space="0" w:color="auto"/>
      </w:divBdr>
    </w:div>
    <w:div w:id="131607187">
      <w:bodyDiv w:val="1"/>
      <w:marLeft w:val="0"/>
      <w:marRight w:val="0"/>
      <w:marTop w:val="0"/>
      <w:marBottom w:val="0"/>
      <w:divBdr>
        <w:top w:val="none" w:sz="0" w:space="0" w:color="auto"/>
        <w:left w:val="none" w:sz="0" w:space="0" w:color="auto"/>
        <w:bottom w:val="none" w:sz="0" w:space="0" w:color="auto"/>
        <w:right w:val="none" w:sz="0" w:space="0" w:color="auto"/>
      </w:divBdr>
    </w:div>
    <w:div w:id="218590464">
      <w:bodyDiv w:val="1"/>
      <w:marLeft w:val="0"/>
      <w:marRight w:val="0"/>
      <w:marTop w:val="0"/>
      <w:marBottom w:val="0"/>
      <w:divBdr>
        <w:top w:val="none" w:sz="0" w:space="0" w:color="auto"/>
        <w:left w:val="none" w:sz="0" w:space="0" w:color="auto"/>
        <w:bottom w:val="none" w:sz="0" w:space="0" w:color="auto"/>
        <w:right w:val="none" w:sz="0" w:space="0" w:color="auto"/>
      </w:divBdr>
    </w:div>
    <w:div w:id="306518020">
      <w:bodyDiv w:val="1"/>
      <w:marLeft w:val="0"/>
      <w:marRight w:val="0"/>
      <w:marTop w:val="0"/>
      <w:marBottom w:val="0"/>
      <w:divBdr>
        <w:top w:val="none" w:sz="0" w:space="0" w:color="auto"/>
        <w:left w:val="none" w:sz="0" w:space="0" w:color="auto"/>
        <w:bottom w:val="none" w:sz="0" w:space="0" w:color="auto"/>
        <w:right w:val="none" w:sz="0" w:space="0" w:color="auto"/>
      </w:divBdr>
    </w:div>
    <w:div w:id="411704680">
      <w:bodyDiv w:val="1"/>
      <w:marLeft w:val="0"/>
      <w:marRight w:val="0"/>
      <w:marTop w:val="0"/>
      <w:marBottom w:val="0"/>
      <w:divBdr>
        <w:top w:val="none" w:sz="0" w:space="0" w:color="auto"/>
        <w:left w:val="none" w:sz="0" w:space="0" w:color="auto"/>
        <w:bottom w:val="none" w:sz="0" w:space="0" w:color="auto"/>
        <w:right w:val="none" w:sz="0" w:space="0" w:color="auto"/>
      </w:divBdr>
    </w:div>
    <w:div w:id="458306899">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79350887">
      <w:bodyDiv w:val="1"/>
      <w:marLeft w:val="0"/>
      <w:marRight w:val="0"/>
      <w:marTop w:val="0"/>
      <w:marBottom w:val="0"/>
      <w:divBdr>
        <w:top w:val="none" w:sz="0" w:space="0" w:color="auto"/>
        <w:left w:val="none" w:sz="0" w:space="0" w:color="auto"/>
        <w:bottom w:val="none" w:sz="0" w:space="0" w:color="auto"/>
        <w:right w:val="none" w:sz="0" w:space="0" w:color="auto"/>
      </w:divBdr>
    </w:div>
    <w:div w:id="545217761">
      <w:bodyDiv w:val="1"/>
      <w:marLeft w:val="0"/>
      <w:marRight w:val="0"/>
      <w:marTop w:val="0"/>
      <w:marBottom w:val="0"/>
      <w:divBdr>
        <w:top w:val="none" w:sz="0" w:space="0" w:color="auto"/>
        <w:left w:val="none" w:sz="0" w:space="0" w:color="auto"/>
        <w:bottom w:val="none" w:sz="0" w:space="0" w:color="auto"/>
        <w:right w:val="none" w:sz="0" w:space="0" w:color="auto"/>
      </w:divBdr>
    </w:div>
    <w:div w:id="581305765">
      <w:bodyDiv w:val="1"/>
      <w:marLeft w:val="0"/>
      <w:marRight w:val="0"/>
      <w:marTop w:val="0"/>
      <w:marBottom w:val="0"/>
      <w:divBdr>
        <w:top w:val="none" w:sz="0" w:space="0" w:color="auto"/>
        <w:left w:val="none" w:sz="0" w:space="0" w:color="auto"/>
        <w:bottom w:val="none" w:sz="0" w:space="0" w:color="auto"/>
        <w:right w:val="none" w:sz="0" w:space="0" w:color="auto"/>
      </w:divBdr>
    </w:div>
    <w:div w:id="693306042">
      <w:bodyDiv w:val="1"/>
      <w:marLeft w:val="0"/>
      <w:marRight w:val="0"/>
      <w:marTop w:val="0"/>
      <w:marBottom w:val="0"/>
      <w:divBdr>
        <w:top w:val="none" w:sz="0" w:space="0" w:color="auto"/>
        <w:left w:val="none" w:sz="0" w:space="0" w:color="auto"/>
        <w:bottom w:val="none" w:sz="0" w:space="0" w:color="auto"/>
        <w:right w:val="none" w:sz="0" w:space="0" w:color="auto"/>
      </w:divBdr>
    </w:div>
    <w:div w:id="696320683">
      <w:bodyDiv w:val="1"/>
      <w:marLeft w:val="0"/>
      <w:marRight w:val="0"/>
      <w:marTop w:val="0"/>
      <w:marBottom w:val="0"/>
      <w:divBdr>
        <w:top w:val="none" w:sz="0" w:space="0" w:color="auto"/>
        <w:left w:val="none" w:sz="0" w:space="0" w:color="auto"/>
        <w:bottom w:val="none" w:sz="0" w:space="0" w:color="auto"/>
        <w:right w:val="none" w:sz="0" w:space="0" w:color="auto"/>
      </w:divBdr>
    </w:div>
    <w:div w:id="812134810">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55189772">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93340181">
      <w:bodyDiv w:val="1"/>
      <w:marLeft w:val="0"/>
      <w:marRight w:val="0"/>
      <w:marTop w:val="0"/>
      <w:marBottom w:val="0"/>
      <w:divBdr>
        <w:top w:val="none" w:sz="0" w:space="0" w:color="auto"/>
        <w:left w:val="none" w:sz="0" w:space="0" w:color="auto"/>
        <w:bottom w:val="none" w:sz="0" w:space="0" w:color="auto"/>
        <w:right w:val="none" w:sz="0" w:space="0" w:color="auto"/>
      </w:divBdr>
    </w:div>
    <w:div w:id="1092044868">
      <w:bodyDiv w:val="1"/>
      <w:marLeft w:val="0"/>
      <w:marRight w:val="0"/>
      <w:marTop w:val="0"/>
      <w:marBottom w:val="0"/>
      <w:divBdr>
        <w:top w:val="none" w:sz="0" w:space="0" w:color="auto"/>
        <w:left w:val="none" w:sz="0" w:space="0" w:color="auto"/>
        <w:bottom w:val="none" w:sz="0" w:space="0" w:color="auto"/>
        <w:right w:val="none" w:sz="0" w:space="0" w:color="auto"/>
      </w:divBdr>
    </w:div>
    <w:div w:id="1319456711">
      <w:bodyDiv w:val="1"/>
      <w:marLeft w:val="0"/>
      <w:marRight w:val="0"/>
      <w:marTop w:val="0"/>
      <w:marBottom w:val="0"/>
      <w:divBdr>
        <w:top w:val="none" w:sz="0" w:space="0" w:color="auto"/>
        <w:left w:val="none" w:sz="0" w:space="0" w:color="auto"/>
        <w:bottom w:val="none" w:sz="0" w:space="0" w:color="auto"/>
        <w:right w:val="none" w:sz="0" w:space="0" w:color="auto"/>
      </w:divBdr>
    </w:div>
    <w:div w:id="1426808380">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44043158">
      <w:bodyDiv w:val="1"/>
      <w:marLeft w:val="0"/>
      <w:marRight w:val="0"/>
      <w:marTop w:val="0"/>
      <w:marBottom w:val="0"/>
      <w:divBdr>
        <w:top w:val="none" w:sz="0" w:space="0" w:color="auto"/>
        <w:left w:val="none" w:sz="0" w:space="0" w:color="auto"/>
        <w:bottom w:val="none" w:sz="0" w:space="0" w:color="auto"/>
        <w:right w:val="none" w:sz="0" w:space="0" w:color="auto"/>
      </w:divBdr>
    </w:div>
    <w:div w:id="1648624753">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56783894">
      <w:bodyDiv w:val="1"/>
      <w:marLeft w:val="0"/>
      <w:marRight w:val="0"/>
      <w:marTop w:val="0"/>
      <w:marBottom w:val="0"/>
      <w:divBdr>
        <w:top w:val="none" w:sz="0" w:space="0" w:color="auto"/>
        <w:left w:val="none" w:sz="0" w:space="0" w:color="auto"/>
        <w:bottom w:val="none" w:sz="0" w:space="0" w:color="auto"/>
        <w:right w:val="none" w:sz="0" w:space="0" w:color="auto"/>
      </w:divBdr>
    </w:div>
    <w:div w:id="1806385595">
      <w:bodyDiv w:val="1"/>
      <w:marLeft w:val="0"/>
      <w:marRight w:val="0"/>
      <w:marTop w:val="0"/>
      <w:marBottom w:val="0"/>
      <w:divBdr>
        <w:top w:val="none" w:sz="0" w:space="0" w:color="auto"/>
        <w:left w:val="none" w:sz="0" w:space="0" w:color="auto"/>
        <w:bottom w:val="none" w:sz="0" w:space="0" w:color="auto"/>
        <w:right w:val="none" w:sz="0" w:space="0" w:color="auto"/>
      </w:divBdr>
    </w:div>
    <w:div w:id="1825007687">
      <w:bodyDiv w:val="1"/>
      <w:marLeft w:val="0"/>
      <w:marRight w:val="0"/>
      <w:marTop w:val="0"/>
      <w:marBottom w:val="0"/>
      <w:divBdr>
        <w:top w:val="none" w:sz="0" w:space="0" w:color="auto"/>
        <w:left w:val="none" w:sz="0" w:space="0" w:color="auto"/>
        <w:bottom w:val="none" w:sz="0" w:space="0" w:color="auto"/>
        <w:right w:val="none" w:sz="0" w:space="0" w:color="auto"/>
      </w:divBdr>
      <w:divsChild>
        <w:div w:id="1960992234">
          <w:marLeft w:val="0"/>
          <w:marRight w:val="0"/>
          <w:marTop w:val="0"/>
          <w:marBottom w:val="0"/>
          <w:divBdr>
            <w:top w:val="none" w:sz="0" w:space="0" w:color="auto"/>
            <w:left w:val="none" w:sz="0" w:space="0" w:color="auto"/>
            <w:bottom w:val="none" w:sz="0" w:space="0" w:color="auto"/>
            <w:right w:val="none" w:sz="0" w:space="0" w:color="auto"/>
          </w:divBdr>
          <w:divsChild>
            <w:div w:id="1842425162">
              <w:marLeft w:val="0"/>
              <w:marRight w:val="0"/>
              <w:marTop w:val="60"/>
              <w:marBottom w:val="60"/>
              <w:divBdr>
                <w:top w:val="none" w:sz="0" w:space="0" w:color="auto"/>
                <w:left w:val="none" w:sz="0" w:space="0" w:color="auto"/>
                <w:bottom w:val="none" w:sz="0" w:space="0" w:color="auto"/>
                <w:right w:val="none" w:sz="0" w:space="0" w:color="auto"/>
              </w:divBdr>
            </w:div>
          </w:divsChild>
        </w:div>
        <w:div w:id="1395666810">
          <w:marLeft w:val="0"/>
          <w:marRight w:val="0"/>
          <w:marTop w:val="0"/>
          <w:marBottom w:val="0"/>
          <w:divBdr>
            <w:top w:val="none" w:sz="0" w:space="0" w:color="auto"/>
            <w:left w:val="none" w:sz="0" w:space="0" w:color="auto"/>
            <w:bottom w:val="none" w:sz="0" w:space="0" w:color="auto"/>
            <w:right w:val="none" w:sz="0" w:space="0" w:color="auto"/>
          </w:divBdr>
          <w:divsChild>
            <w:div w:id="1927030188">
              <w:marLeft w:val="0"/>
              <w:marRight w:val="0"/>
              <w:marTop w:val="60"/>
              <w:marBottom w:val="60"/>
              <w:divBdr>
                <w:top w:val="none" w:sz="0" w:space="0" w:color="auto"/>
                <w:left w:val="none" w:sz="0" w:space="0" w:color="auto"/>
                <w:bottom w:val="none" w:sz="0" w:space="0" w:color="auto"/>
                <w:right w:val="none" w:sz="0" w:space="0" w:color="auto"/>
              </w:divBdr>
            </w:div>
          </w:divsChild>
        </w:div>
        <w:div w:id="2136678036">
          <w:marLeft w:val="0"/>
          <w:marRight w:val="0"/>
          <w:marTop w:val="0"/>
          <w:marBottom w:val="0"/>
          <w:divBdr>
            <w:top w:val="none" w:sz="0" w:space="0" w:color="auto"/>
            <w:left w:val="none" w:sz="0" w:space="0" w:color="auto"/>
            <w:bottom w:val="none" w:sz="0" w:space="0" w:color="auto"/>
            <w:right w:val="none" w:sz="0" w:space="0" w:color="auto"/>
          </w:divBdr>
          <w:divsChild>
            <w:div w:id="1775250572">
              <w:marLeft w:val="0"/>
              <w:marRight w:val="0"/>
              <w:marTop w:val="60"/>
              <w:marBottom w:val="60"/>
              <w:divBdr>
                <w:top w:val="none" w:sz="0" w:space="0" w:color="auto"/>
                <w:left w:val="none" w:sz="0" w:space="0" w:color="auto"/>
                <w:bottom w:val="none" w:sz="0" w:space="0" w:color="auto"/>
                <w:right w:val="none" w:sz="0" w:space="0" w:color="auto"/>
              </w:divBdr>
            </w:div>
          </w:divsChild>
        </w:div>
        <w:div w:id="1153832591">
          <w:marLeft w:val="0"/>
          <w:marRight w:val="0"/>
          <w:marTop w:val="0"/>
          <w:marBottom w:val="0"/>
          <w:divBdr>
            <w:top w:val="none" w:sz="0" w:space="0" w:color="auto"/>
            <w:left w:val="none" w:sz="0" w:space="0" w:color="auto"/>
            <w:bottom w:val="none" w:sz="0" w:space="0" w:color="auto"/>
            <w:right w:val="none" w:sz="0" w:space="0" w:color="auto"/>
          </w:divBdr>
          <w:divsChild>
            <w:div w:id="6728777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877692648">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01476092">
      <w:bodyDiv w:val="1"/>
      <w:marLeft w:val="0"/>
      <w:marRight w:val="0"/>
      <w:marTop w:val="0"/>
      <w:marBottom w:val="0"/>
      <w:divBdr>
        <w:top w:val="none" w:sz="0" w:space="0" w:color="auto"/>
        <w:left w:val="none" w:sz="0" w:space="0" w:color="auto"/>
        <w:bottom w:val="none" w:sz="0" w:space="0" w:color="auto"/>
        <w:right w:val="none" w:sz="0" w:space="0" w:color="auto"/>
      </w:divBdr>
    </w:div>
    <w:div w:id="2037807794">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B0386 - Zimbabwe - Harare</OfficeCountry>
    <DocumentStatus xmlns="d9cf0e28-81d2-4dc7-8b10-820d80ed680d">Draft</DocumentStatus>
    <DocCoverageEndDate xmlns="d9cf0e28-81d2-4dc7-8b10-820d80ed680d">2027-03-31T04:00:00+00:00</DocCoverageEndDate>
    <FunctionalArea xmlns="d9cf0e28-81d2-4dc7-8b10-820d80ed680d" xsi:nil="true"/>
    <FileNameDescription xmlns="d9cf0e28-81d2-4dc7-8b10-820d80ed680d" xsi:nil="true"/>
    <ProjectNumber xmlns="d9cf0e28-81d2-4dc7-8b10-820d80ed680d">01004929</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UNDP-ZWE</OperatingUnit>
    <FocusArea xmlns="d9cf0e28-81d2-4dc7-8b10-820d80ed680d" xsi:nil="true"/>
    <DocCoverageStartDate xmlns="d9cf0e28-81d2-4dc7-8b10-820d80ed680d">2025-09-01T04:00:00+00:00</DocCoverageStartDate>
    <FileClassificationMode xmlns="d9cf0e28-81d2-4dc7-8b10-820d80ed680d">Public</FileClassificationMode>
    <OutputNumber xmlns="d9cf0e28-81d2-4dc7-8b10-820d80ed680d" xsi:nil="true"/>
    <EventDate xmlns="d9cf0e28-81d2-4dc7-8b10-820d80ed680d" xsi:nil="true"/>
    <ProjectDocumentTypes xmlns="d9cf0e28-81d2-4dc7-8b10-820d80ed680d" xsi:nil="true"/>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557544-57EB-4E48-A738-F96EF4DA50F9}"/>
</file>

<file path=customXml/itemProps2.xml><?xml version="1.0" encoding="utf-8"?>
<ds:datastoreItem xmlns:ds="http://schemas.openxmlformats.org/officeDocument/2006/customXml" ds:itemID="{85696D02-A133-4192-8EF0-F09794AF5505}">
  <ds:schemaRefs>
    <ds:schemaRef ds:uri="http://schemas.openxmlformats.org/officeDocument/2006/bibliography"/>
  </ds:schemaRefs>
</ds:datastoreItem>
</file>

<file path=customXml/itemProps3.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606d0dfd-f2f7-488c-ae9d-00b835fd67de"/>
    <ds:schemaRef ds:uri="0193f448-0b81-4133-b057-cbd417f6cffa"/>
  </ds:schemaRefs>
</ds:datastoreItem>
</file>

<file path=customXml/itemProps4.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5.xml><?xml version="1.0" encoding="utf-8"?>
<ds:datastoreItem xmlns:ds="http://schemas.openxmlformats.org/officeDocument/2006/customXml" ds:itemID="{952A7C29-98BE-496F-9179-2E1B1D14FF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2457</Words>
  <Characters>15529</Characters>
  <Application>Microsoft Office Word</Application>
  <DocSecurity>0</DocSecurity>
  <Lines>776</Lines>
  <Paragraphs>315</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17671</CharactersWithSpaces>
  <SharedDoc>false</SharedDoc>
  <HLinks>
    <vt:vector size="60" baseType="variant">
      <vt:variant>
        <vt:i4>4391001</vt:i4>
      </vt:variant>
      <vt:variant>
        <vt:i4>33</vt:i4>
      </vt:variant>
      <vt:variant>
        <vt:i4>0</vt:i4>
      </vt:variant>
      <vt:variant>
        <vt:i4>5</vt:i4>
      </vt:variant>
      <vt:variant>
        <vt:lpwstr>http://content.undp.org/go/userguide/results/project/running</vt:lpwstr>
      </vt:variant>
      <vt:variant>
        <vt:lpwstr/>
      </vt:variant>
      <vt:variant>
        <vt:i4>2228286</vt:i4>
      </vt:variant>
      <vt:variant>
        <vt:i4>30</vt:i4>
      </vt:variant>
      <vt:variant>
        <vt:i4>0</vt:i4>
      </vt:variant>
      <vt:variant>
        <vt:i4>5</vt:i4>
      </vt:variant>
      <vt:variant>
        <vt:lpwstr>http://content.undp.org/go/userguide/results/project/initiating</vt:lpwstr>
      </vt:variant>
      <vt:variant>
        <vt:lpwstr/>
      </vt:variant>
      <vt:variant>
        <vt:i4>7471218</vt:i4>
      </vt:variant>
      <vt:variant>
        <vt:i4>24</vt:i4>
      </vt:variant>
      <vt:variant>
        <vt:i4>0</vt:i4>
      </vt:variant>
      <vt:variant>
        <vt:i4>5</vt:i4>
      </vt:variant>
      <vt:variant>
        <vt:lpwstr>http://content.undp.org/go/userguide/results/ppm-overview/management-structure</vt:lpwstr>
      </vt:variant>
      <vt:variant>
        <vt:lpwstr/>
      </vt:variant>
      <vt:variant>
        <vt:i4>4915214</vt:i4>
      </vt:variant>
      <vt:variant>
        <vt:i4>18</vt:i4>
      </vt:variant>
      <vt:variant>
        <vt:i4>0</vt:i4>
      </vt:variant>
      <vt:variant>
        <vt:i4>5</vt:i4>
      </vt:variant>
      <vt:variant>
        <vt:lpwstr>http://content.undp.org/go/prescriptive/Project-Management---Prescriptive-Content-Documents/</vt:lpwstr>
      </vt:variant>
      <vt:variant>
        <vt:lpwstr/>
      </vt:variant>
      <vt:variant>
        <vt:i4>5439561</vt:i4>
      </vt:variant>
      <vt:variant>
        <vt:i4>15</vt:i4>
      </vt:variant>
      <vt:variant>
        <vt:i4>0</vt:i4>
      </vt:variant>
      <vt:variant>
        <vt:i4>5</vt:i4>
      </vt:variant>
      <vt:variant>
        <vt:lpwstr>http://content.undp.org/go/userguide/results/project/defining</vt:lpwstr>
      </vt:variant>
      <vt:variant>
        <vt:lpwstr/>
      </vt:variant>
      <vt:variant>
        <vt:i4>4456508</vt:i4>
      </vt:variant>
      <vt:variant>
        <vt:i4>12</vt:i4>
      </vt:variant>
      <vt:variant>
        <vt:i4>0</vt:i4>
      </vt:variant>
      <vt:variant>
        <vt:i4>5</vt:i4>
      </vt:variant>
      <vt:variant>
        <vt:lpwstr>http://content.undp.org/go/prescriptive/Project-Management---Prescriptive-Content-Documents/download/?d_id=1352124</vt:lpwstr>
      </vt:variant>
      <vt:variant>
        <vt:lpwstr/>
      </vt:variant>
      <vt:variant>
        <vt:i4>5308419</vt:i4>
      </vt:variant>
      <vt:variant>
        <vt:i4>9</vt:i4>
      </vt:variant>
      <vt:variant>
        <vt:i4>0</vt:i4>
      </vt:variant>
      <vt:variant>
        <vt:i4>5</vt:i4>
      </vt:variant>
      <vt:variant>
        <vt:lpwstr>http://content.undp.org/go/userguide/results/project</vt:lpwstr>
      </vt:variant>
      <vt:variant>
        <vt:lpwstr/>
      </vt:variant>
      <vt:variant>
        <vt:i4>2228286</vt:i4>
      </vt:variant>
      <vt:variant>
        <vt:i4>6</vt:i4>
      </vt:variant>
      <vt:variant>
        <vt:i4>0</vt:i4>
      </vt:variant>
      <vt:variant>
        <vt:i4>5</vt:i4>
      </vt:variant>
      <vt:variant>
        <vt:lpwstr>http://content.undp.org/go/userguide/results/project/initiating</vt:lpwstr>
      </vt:variant>
      <vt:variant>
        <vt:lpwstr/>
      </vt:variant>
      <vt:variant>
        <vt:i4>5898291</vt:i4>
      </vt:variant>
      <vt:variant>
        <vt:i4>3</vt:i4>
      </vt:variant>
      <vt:variant>
        <vt:i4>0</vt:i4>
      </vt:variant>
      <vt:variant>
        <vt:i4>5</vt:i4>
      </vt:variant>
      <vt:variant>
        <vt:lpwstr>mailto:patrick.gremillet@undp.org</vt:lpwstr>
      </vt:variant>
      <vt:variant>
        <vt:lpwstr/>
      </vt:variant>
      <vt:variant>
        <vt:i4>6619152</vt:i4>
      </vt:variant>
      <vt:variant>
        <vt:i4>0</vt:i4>
      </vt:variant>
      <vt:variant>
        <vt:i4>0</vt:i4>
      </vt:variant>
      <vt:variant>
        <vt:i4>5</vt:i4>
      </vt:variant>
      <vt:variant>
        <vt:lpwstr>mailto:dien.le@undp.org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Initiation Plan Template</dc:title>
  <dc:subject>Project Management</dc:subject>
  <dc:creator>Patrick Gremillet, Regional Project Management Advisor</dc:creator>
  <cp:keywords/>
  <dc:description>Standard format for the Initiation Plan</dc:description>
  <cp:lastModifiedBy>Praise Dziva</cp:lastModifiedBy>
  <cp:revision>6</cp:revision>
  <cp:lastPrinted>2007-02-06T15:57:00Z</cp:lastPrinted>
  <dcterms:created xsi:type="dcterms:W3CDTF">2025-07-22T17:29:00Z</dcterms:created>
  <dcterms:modified xsi:type="dcterms:W3CDTF">2025-11-17T09:29:00Z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MediaServiceImageTags">
    <vt:lpwstr/>
  </property>
  <property fmtid="{D5CDD505-2E9C-101B-9397-08002B2CF9AE}" pid="25" name="docLang">
    <vt:lpwstr>en</vt:lpwstr>
  </property>
</Properties>
</file>